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18" w:rsidRPr="00C85762" w:rsidRDefault="00D234BB" w:rsidP="00F16AA5">
      <w:pPr>
        <w:spacing w:after="0"/>
        <w:jc w:val="center"/>
        <w:rPr>
          <w:rFonts w:cs="Kalimati"/>
          <w:b/>
          <w:bCs/>
          <w:sz w:val="72"/>
          <w:szCs w:val="56"/>
          <w:cs/>
        </w:rPr>
      </w:pPr>
      <w:r>
        <w:rPr>
          <w:rFonts w:ascii="Calibri" w:eastAsia="Times New Roman" w:hAnsi="Calibri" w:cs="Kalimati" w:hint="cs"/>
          <w:b/>
          <w:bCs/>
          <w:sz w:val="56"/>
          <w:szCs w:val="56"/>
          <w:cs/>
        </w:rPr>
        <w:t>एकी</w:t>
      </w:r>
      <w:r w:rsidR="006652FA" w:rsidRPr="00C85762">
        <w:rPr>
          <w:rFonts w:ascii="Calibri" w:eastAsia="Times New Roman" w:hAnsi="Calibri" w:cs="Kalimati" w:hint="cs"/>
          <w:b/>
          <w:bCs/>
          <w:sz w:val="56"/>
          <w:szCs w:val="56"/>
          <w:cs/>
        </w:rPr>
        <w:t>कृत</w:t>
      </w:r>
      <w:r w:rsidR="00683BFC" w:rsidRPr="00C85762">
        <w:rPr>
          <w:rFonts w:cs="Kalimati"/>
          <w:b/>
          <w:bCs/>
          <w:sz w:val="72"/>
          <w:szCs w:val="56"/>
          <w:cs/>
        </w:rPr>
        <w:t xml:space="preserve"> </w:t>
      </w:r>
      <w:r w:rsidR="00683BFC" w:rsidRPr="00C85762">
        <w:rPr>
          <w:rFonts w:cs="Kalimati" w:hint="cs"/>
          <w:b/>
          <w:bCs/>
          <w:sz w:val="72"/>
          <w:szCs w:val="56"/>
          <w:cs/>
        </w:rPr>
        <w:t>घुम्ती</w:t>
      </w:r>
      <w:r w:rsidR="00683BFC" w:rsidRPr="00C85762">
        <w:rPr>
          <w:rFonts w:cs="Kalimati"/>
          <w:b/>
          <w:bCs/>
          <w:sz w:val="72"/>
          <w:szCs w:val="56"/>
          <w:cs/>
        </w:rPr>
        <w:t xml:space="preserve"> </w:t>
      </w:r>
      <w:r w:rsidR="00683BFC" w:rsidRPr="00C85762">
        <w:rPr>
          <w:rFonts w:cs="Kalimati" w:hint="cs"/>
          <w:b/>
          <w:bCs/>
          <w:sz w:val="72"/>
          <w:szCs w:val="56"/>
          <w:cs/>
        </w:rPr>
        <w:t>शिविर</w:t>
      </w:r>
      <w:r>
        <w:rPr>
          <w:rFonts w:cs="Kalimati"/>
          <w:b/>
          <w:bCs/>
          <w:sz w:val="72"/>
          <w:szCs w:val="56"/>
          <w:cs/>
        </w:rPr>
        <w:t xml:space="preserve"> स</w:t>
      </w:r>
      <w:r>
        <w:rPr>
          <w:rFonts w:cs="Kalimati" w:hint="cs"/>
          <w:b/>
          <w:bCs/>
          <w:sz w:val="72"/>
          <w:szCs w:val="56"/>
          <w:cs/>
        </w:rPr>
        <w:t>ञ्</w:t>
      </w:r>
      <w:r w:rsidR="00683BFC" w:rsidRPr="00C85762">
        <w:rPr>
          <w:rFonts w:cs="Kalimati"/>
          <w:b/>
          <w:bCs/>
          <w:sz w:val="72"/>
          <w:szCs w:val="56"/>
          <w:cs/>
        </w:rPr>
        <w:t>चानल</w:t>
      </w:r>
      <w:r w:rsidR="00C85762" w:rsidRPr="00C85762">
        <w:rPr>
          <w:rFonts w:cs="Kalimati"/>
          <w:b/>
          <w:bCs/>
          <w:sz w:val="72"/>
          <w:szCs w:val="56"/>
        </w:rPr>
        <w:t xml:space="preserve"> </w:t>
      </w:r>
      <w:r w:rsidR="00C85762" w:rsidRPr="00C85762">
        <w:rPr>
          <w:rFonts w:cs="Kalimati" w:hint="cs"/>
          <w:b/>
          <w:bCs/>
          <w:sz w:val="72"/>
          <w:szCs w:val="56"/>
          <w:cs/>
        </w:rPr>
        <w:t>कार्यक्रम</w:t>
      </w:r>
      <w:r w:rsidR="00C85762" w:rsidRPr="00C85762">
        <w:rPr>
          <w:rFonts w:cs="Kalimati"/>
          <w:b/>
          <w:bCs/>
          <w:sz w:val="72"/>
          <w:szCs w:val="56"/>
          <w:cs/>
        </w:rPr>
        <w:t xml:space="preserve"> </w:t>
      </w:r>
    </w:p>
    <w:p w:rsidR="00B43FEC" w:rsidRPr="007F2494" w:rsidRDefault="00D234BB" w:rsidP="00F16AA5">
      <w:pPr>
        <w:spacing w:after="0"/>
        <w:jc w:val="center"/>
        <w:rPr>
          <w:rFonts w:cs="Kalimati"/>
          <w:b/>
          <w:bCs/>
          <w:sz w:val="40"/>
          <w:szCs w:val="36"/>
        </w:rPr>
      </w:pPr>
      <w:r>
        <w:rPr>
          <w:rFonts w:cs="Kalimati" w:hint="cs"/>
          <w:b/>
          <w:bCs/>
          <w:sz w:val="40"/>
          <w:szCs w:val="36"/>
          <w:cs/>
        </w:rPr>
        <w:t>प्रतिवे</w:t>
      </w:r>
      <w:r w:rsidR="00683BFC" w:rsidRPr="007F2494">
        <w:rPr>
          <w:rFonts w:cs="Kalimati" w:hint="cs"/>
          <w:b/>
          <w:bCs/>
          <w:sz w:val="40"/>
          <w:szCs w:val="36"/>
          <w:cs/>
        </w:rPr>
        <w:t>दन</w:t>
      </w:r>
      <w:r w:rsidR="00683BFC" w:rsidRPr="007F2494">
        <w:rPr>
          <w:rFonts w:cs="Kalimati"/>
          <w:b/>
          <w:bCs/>
          <w:sz w:val="40"/>
          <w:szCs w:val="36"/>
        </w:rPr>
        <w:t xml:space="preserve"> </w:t>
      </w:r>
      <w:r w:rsidR="00704F40" w:rsidRPr="007F2494">
        <w:rPr>
          <w:rFonts w:cs="Kalimati" w:hint="cs"/>
          <w:b/>
          <w:bCs/>
          <w:sz w:val="40"/>
          <w:szCs w:val="36"/>
          <w:cs/>
        </w:rPr>
        <w:t>२०७९</w:t>
      </w:r>
      <w:r w:rsidR="00683BFC" w:rsidRPr="007F2494">
        <w:rPr>
          <w:rFonts w:cs="Kalimati"/>
          <w:b/>
          <w:bCs/>
          <w:sz w:val="40"/>
          <w:szCs w:val="36"/>
          <w:cs/>
        </w:rPr>
        <w:t>/</w:t>
      </w:r>
      <w:r w:rsidR="00717D9E">
        <w:rPr>
          <w:rFonts w:cs="Kalimati" w:hint="cs"/>
          <w:b/>
          <w:bCs/>
          <w:sz w:val="40"/>
          <w:szCs w:val="36"/>
          <w:cs/>
        </w:rPr>
        <w:t>०</w:t>
      </w:r>
      <w:r w:rsidR="00683BFC" w:rsidRPr="007F2494">
        <w:rPr>
          <w:rFonts w:cs="Kalimati"/>
          <w:b/>
          <w:bCs/>
          <w:sz w:val="40"/>
          <w:szCs w:val="36"/>
          <w:cs/>
        </w:rPr>
        <w:t>८०</w:t>
      </w:r>
    </w:p>
    <w:p w:rsidR="00EC24F6" w:rsidRPr="007F2494" w:rsidRDefault="00D234BB" w:rsidP="0046409F">
      <w:pPr>
        <w:jc w:val="both"/>
        <w:rPr>
          <w:rFonts w:cs="Kalimati"/>
          <w:b/>
          <w:bCs/>
          <w:sz w:val="40"/>
          <w:szCs w:val="36"/>
          <w:cs/>
        </w:rPr>
      </w:pPr>
      <w:r w:rsidRPr="007F2494">
        <w:rPr>
          <w:rFonts w:cs="Kalimati" w:hint="cs"/>
          <w:b/>
          <w:bCs/>
          <w:noProof/>
          <w:sz w:val="40"/>
          <w:szCs w:val="36"/>
        </w:rPr>
        <mc:AlternateContent>
          <mc:Choice Requires="wpg">
            <w:drawing>
              <wp:anchor distT="0" distB="0" distL="114300" distR="114300" simplePos="0" relativeHeight="251663360" behindDoc="0" locked="0" layoutInCell="1" allowOverlap="1" wp14:anchorId="20E9F8B9" wp14:editId="4AF79637">
                <wp:simplePos x="0" y="0"/>
                <wp:positionH relativeFrom="margin">
                  <wp:posOffset>2355850</wp:posOffset>
                </wp:positionH>
                <wp:positionV relativeFrom="paragraph">
                  <wp:posOffset>471170</wp:posOffset>
                </wp:positionV>
                <wp:extent cx="971550" cy="3194050"/>
                <wp:effectExtent l="19050" t="19050" r="38100" b="44450"/>
                <wp:wrapNone/>
                <wp:docPr id="5" name="Group 5"/>
                <wp:cNvGraphicFramePr/>
                <a:graphic xmlns:a="http://schemas.openxmlformats.org/drawingml/2006/main">
                  <a:graphicData uri="http://schemas.microsoft.com/office/word/2010/wordprocessingGroup">
                    <wpg:wgp>
                      <wpg:cNvGrpSpPr/>
                      <wpg:grpSpPr>
                        <a:xfrm>
                          <a:off x="0" y="0"/>
                          <a:ext cx="971550" cy="3194050"/>
                          <a:chOff x="0" y="0"/>
                          <a:chExt cx="476250" cy="3803650"/>
                        </a:xfrm>
                      </wpg:grpSpPr>
                      <wps:wsp>
                        <wps:cNvPr id="2" name="Up-Down Arrow 2"/>
                        <wps:cNvSpPr/>
                        <wps:spPr>
                          <a:xfrm>
                            <a:off x="165100" y="0"/>
                            <a:ext cx="127000" cy="38036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Up-Down Arrow 3"/>
                        <wps:cNvSpPr/>
                        <wps:spPr>
                          <a:xfrm>
                            <a:off x="336550" y="196850"/>
                            <a:ext cx="139700" cy="33845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Up-Down Arrow 4"/>
                        <wps:cNvSpPr/>
                        <wps:spPr>
                          <a:xfrm>
                            <a:off x="0" y="196850"/>
                            <a:ext cx="124732" cy="3378236"/>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185.5pt;margin-top:37.1pt;width:76.5pt;height:251.5pt;z-index:251663360;mso-position-horizontal-relative:margin;mso-width-relative:margin;mso-height-relative:margin" coordsize="4762,3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 o:spid="_x0000_s1027" type="#_x0000_t70" style="position:absolute;left:1651;width:1270;height:38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7sMA&#10;AADaAAAADwAAAGRycy9kb3ducmV2LnhtbESPQWsCMRSE7wX/Q3iCl6JZ91DqahTdIvbQHlYFr4/k&#10;ubuYvCybVLf/vikUehxm5htmtRmcFXfqQ+tZwXyWgSDW3rRcKzif9tNXECEiG7SeScE3BdisR08r&#10;LIx/cEX3Y6xFgnAoUEETY1dIGXRDDsPMd8TJu/reYUyyr6Xp8ZHgzso8y16kw5bTQoMdlQ3p2/HL&#10;KbA6j5dDufDPw0elZbnbf1ZvVqnJeNguQUQa4n/4r/1uFOTweyXd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7sMAAADaAAAADwAAAAAAAAAAAAAAAACYAgAAZHJzL2Rv&#10;d25yZXYueG1sUEsFBgAAAAAEAAQA9QAAAIgDAAAAAA==&#10;" adj=",361" fillcolor="#4472c4 [3204]" strokecolor="#1f3763 [1604]" strokeweight="1pt"/>
                <v:shape id="Up-Down Arrow 3" o:spid="_x0000_s1028" type="#_x0000_t70" style="position:absolute;left:3365;top:1968;width:1397;height:338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1hxMMA&#10;AADaAAAADwAAAGRycy9kb3ducmV2LnhtbESPT2sCMRTE7wW/Q3hCbzWrhSJbo6ggWCiCfw56e908&#10;k8XNy5JEXb+9KRR6HGbmN8xk1rlG3CjE2rOC4aAAQVx5XbNRcNiv3sYgYkLW2HgmBQ+KMJv2XiZY&#10;an/nLd12yYgM4ViiAptSW0oZK0sO48C3xNk7++AwZRmM1AHvGe4aOSqKD+mw5rxgsaWlpeqyuzoF&#10;m21nzWK5nh8XwfzEzenr+zA+KfXa7+afIBJ16T/8115rBe/weyXf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1hxMMAAADaAAAADwAAAAAAAAAAAAAAAACYAgAAZHJzL2Rv&#10;d25yZXYueG1sUEsFBgAAAAAEAAQA9QAAAIgDAAAAAA==&#10;" adj=",446" fillcolor="#4472c4 [3204]" strokecolor="#1f3763 [1604]" strokeweight="1pt"/>
                <v:shape id="Up-Down Arrow 4" o:spid="_x0000_s1029" type="#_x0000_t70" style="position:absolute;top:1968;width:1247;height:337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CbsMA&#10;AADaAAAADwAAAGRycy9kb3ducmV2LnhtbESPW2vCQBSE3wv+h+UIvtWNYkNJsxERRPGpXqD27ZA9&#10;TUKzZ0N2zeXfdwuCj8PMfMOk68HUoqPWVZYVLOYRCOLc6ooLBdfL7vUdhPPIGmvLpGAkB+ts8pJi&#10;om3PJ+rOvhABwi5BBaX3TSKly0sy6Oa2IQ7ej20N+iDbQuoW+wA3tVxGUSwNVhwWSmxoW1L+e74b&#10;BfkXyvhzsNH97dZ929NtPO7jSqnZdNh8gPA0+Gf40T5oBSv4vxJu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CbsMAAADaAAAADwAAAAAAAAAAAAAAAACYAgAAZHJzL2Rv&#10;d25yZXYueG1sUEsFBgAAAAAEAAQA9QAAAIgDAAAAAA==&#10;" adj=",399" fillcolor="#4472c4 [3204]" strokecolor="#1f3763 [1604]" strokeweight="1pt"/>
                <w10:wrap anchorx="margin"/>
              </v:group>
            </w:pict>
          </mc:Fallback>
        </mc:AlternateContent>
      </w:r>
    </w:p>
    <w:p w:rsidR="00EC24F6" w:rsidRPr="007F2494" w:rsidRDefault="00EC24F6" w:rsidP="0046409F">
      <w:pPr>
        <w:jc w:val="both"/>
        <w:rPr>
          <w:rFonts w:cs="Kalimati"/>
          <w:sz w:val="40"/>
          <w:szCs w:val="36"/>
          <w:cs/>
        </w:rPr>
      </w:pPr>
    </w:p>
    <w:p w:rsidR="00EC24F6" w:rsidRPr="007F2494" w:rsidRDefault="00EC24F6" w:rsidP="0046409F">
      <w:pPr>
        <w:jc w:val="both"/>
        <w:rPr>
          <w:rFonts w:cs="Kalimati"/>
          <w:sz w:val="40"/>
          <w:szCs w:val="36"/>
          <w:cs/>
        </w:rPr>
      </w:pPr>
    </w:p>
    <w:p w:rsidR="00EC24F6" w:rsidRPr="007F2494" w:rsidRDefault="00EC24F6" w:rsidP="0046409F">
      <w:pPr>
        <w:jc w:val="both"/>
        <w:rPr>
          <w:rFonts w:cs="Kalimati"/>
          <w:sz w:val="40"/>
          <w:szCs w:val="36"/>
          <w:cs/>
        </w:rPr>
      </w:pPr>
    </w:p>
    <w:p w:rsidR="00EC24F6" w:rsidRPr="007F2494" w:rsidRDefault="00EC24F6" w:rsidP="0046409F">
      <w:pPr>
        <w:jc w:val="both"/>
        <w:rPr>
          <w:rFonts w:cs="Kalimati"/>
          <w:sz w:val="40"/>
          <w:szCs w:val="36"/>
          <w:cs/>
        </w:rPr>
      </w:pPr>
    </w:p>
    <w:p w:rsidR="00EC24F6" w:rsidRPr="007F2494" w:rsidRDefault="00EC24F6" w:rsidP="0046409F">
      <w:pPr>
        <w:jc w:val="both"/>
        <w:rPr>
          <w:rFonts w:cs="Kalimati"/>
          <w:sz w:val="40"/>
          <w:szCs w:val="36"/>
          <w:cs/>
        </w:rPr>
      </w:pPr>
    </w:p>
    <w:p w:rsidR="00EC24F6" w:rsidRPr="007F2494" w:rsidRDefault="00EC24F6" w:rsidP="0046409F">
      <w:pPr>
        <w:jc w:val="both"/>
        <w:rPr>
          <w:rFonts w:cs="Kalimati"/>
          <w:sz w:val="40"/>
          <w:szCs w:val="36"/>
          <w:cs/>
        </w:rPr>
      </w:pPr>
    </w:p>
    <w:p w:rsidR="00B0346D" w:rsidRPr="007F2494" w:rsidRDefault="00EC24F6" w:rsidP="0046409F">
      <w:pPr>
        <w:tabs>
          <w:tab w:val="left" w:pos="1900"/>
        </w:tabs>
        <w:jc w:val="both"/>
        <w:rPr>
          <w:rFonts w:cs="Kalimati"/>
          <w:sz w:val="40"/>
          <w:szCs w:val="36"/>
          <w:cs/>
        </w:rPr>
      </w:pPr>
      <w:r w:rsidRPr="007F2494">
        <w:rPr>
          <w:rFonts w:cs="Kalimati"/>
          <w:sz w:val="40"/>
          <w:szCs w:val="36"/>
          <w:cs/>
        </w:rPr>
        <w:tab/>
      </w:r>
    </w:p>
    <w:p w:rsidR="00B0346D" w:rsidRPr="007F2494" w:rsidRDefault="001D4FEA" w:rsidP="0046409F">
      <w:pPr>
        <w:jc w:val="both"/>
        <w:rPr>
          <w:rFonts w:cs="Kalimati"/>
          <w:sz w:val="40"/>
          <w:szCs w:val="36"/>
          <w:cs/>
        </w:rPr>
      </w:pPr>
      <w:r w:rsidRPr="007F2494">
        <w:rPr>
          <w:rFonts w:ascii="Times New Roman" w:hAnsi="Times New Roman" w:cs="Kalimati"/>
          <w:noProof/>
          <w:sz w:val="24"/>
          <w:szCs w:val="24"/>
        </w:rPr>
        <w:drawing>
          <wp:anchor distT="0" distB="0" distL="114300" distR="114300" simplePos="0" relativeHeight="251665408" behindDoc="0" locked="0" layoutInCell="1" allowOverlap="1" wp14:anchorId="2B26ECE3" wp14:editId="0F5A797D">
            <wp:simplePos x="0" y="0"/>
            <wp:positionH relativeFrom="margin">
              <wp:posOffset>2314575</wp:posOffset>
            </wp:positionH>
            <wp:positionV relativeFrom="paragraph">
              <wp:posOffset>146685</wp:posOffset>
            </wp:positionV>
            <wp:extent cx="1308100" cy="1136650"/>
            <wp:effectExtent l="0" t="0" r="6350" b="6350"/>
            <wp:wrapSquare wrapText="bothSides"/>
            <wp:docPr id="6" name="Picture 6" descr="logo bhume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hume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100"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2768" w:rsidRPr="007F2494" w:rsidRDefault="000F2768" w:rsidP="0046409F">
      <w:pPr>
        <w:tabs>
          <w:tab w:val="left" w:pos="1800"/>
        </w:tabs>
        <w:spacing w:after="0" w:line="240" w:lineRule="auto"/>
        <w:jc w:val="both"/>
        <w:rPr>
          <w:rFonts w:cs="Kalimati"/>
          <w:sz w:val="28"/>
          <w:szCs w:val="24"/>
        </w:rPr>
      </w:pPr>
    </w:p>
    <w:p w:rsidR="001D4FEA" w:rsidRPr="007F2494" w:rsidRDefault="001D4FEA" w:rsidP="0046409F">
      <w:pPr>
        <w:tabs>
          <w:tab w:val="left" w:pos="1800"/>
        </w:tabs>
        <w:spacing w:after="0" w:line="240" w:lineRule="auto"/>
        <w:jc w:val="both"/>
        <w:rPr>
          <w:rFonts w:cs="Kalimati"/>
          <w:sz w:val="28"/>
          <w:szCs w:val="24"/>
        </w:rPr>
      </w:pPr>
      <w:r w:rsidRPr="007F2494">
        <w:rPr>
          <w:rFonts w:cs="Kalimati"/>
          <w:sz w:val="28"/>
          <w:szCs w:val="24"/>
        </w:rPr>
        <w:tab/>
      </w:r>
      <w:r w:rsidRPr="007F2494">
        <w:rPr>
          <w:rFonts w:cs="Kalimati"/>
          <w:sz w:val="28"/>
          <w:szCs w:val="24"/>
        </w:rPr>
        <w:tab/>
      </w:r>
    </w:p>
    <w:p w:rsidR="001D4FEA" w:rsidRPr="007F2494" w:rsidRDefault="001D4FEA" w:rsidP="0046409F">
      <w:pPr>
        <w:tabs>
          <w:tab w:val="left" w:pos="1800"/>
        </w:tabs>
        <w:spacing w:after="0" w:line="240" w:lineRule="auto"/>
        <w:jc w:val="both"/>
        <w:rPr>
          <w:rFonts w:cs="Kalimati"/>
          <w:sz w:val="28"/>
          <w:szCs w:val="24"/>
        </w:rPr>
      </w:pPr>
    </w:p>
    <w:p w:rsidR="001D4FEA" w:rsidRPr="007F2494" w:rsidRDefault="001D4FEA" w:rsidP="0046409F">
      <w:pPr>
        <w:tabs>
          <w:tab w:val="left" w:pos="1800"/>
        </w:tabs>
        <w:spacing w:after="0" w:line="240" w:lineRule="auto"/>
        <w:jc w:val="both"/>
        <w:rPr>
          <w:rFonts w:cs="Kalimati"/>
          <w:sz w:val="28"/>
          <w:szCs w:val="24"/>
        </w:rPr>
      </w:pPr>
    </w:p>
    <w:p w:rsidR="00B0346D" w:rsidRPr="007F2494" w:rsidRDefault="00D234BB" w:rsidP="00F16AA5">
      <w:pPr>
        <w:tabs>
          <w:tab w:val="left" w:pos="1800"/>
        </w:tabs>
        <w:spacing w:after="0" w:line="240" w:lineRule="auto"/>
        <w:jc w:val="center"/>
        <w:rPr>
          <w:rFonts w:cs="Kalimati"/>
          <w:sz w:val="28"/>
          <w:szCs w:val="24"/>
        </w:rPr>
      </w:pPr>
      <w:r>
        <w:rPr>
          <w:rFonts w:cs="Kalimati"/>
          <w:sz w:val="28"/>
          <w:szCs w:val="24"/>
          <w:cs/>
        </w:rPr>
        <w:t>भ</w:t>
      </w:r>
      <w:r>
        <w:rPr>
          <w:rFonts w:cs="Kalimati" w:hint="cs"/>
          <w:sz w:val="28"/>
          <w:szCs w:val="24"/>
          <w:cs/>
        </w:rPr>
        <w:t>ू</w:t>
      </w:r>
      <w:r w:rsidR="00B0346D" w:rsidRPr="007F2494">
        <w:rPr>
          <w:rFonts w:cs="Kalimati"/>
          <w:sz w:val="28"/>
          <w:szCs w:val="24"/>
          <w:cs/>
        </w:rPr>
        <w:t>मे गाउँपालिका</w:t>
      </w:r>
    </w:p>
    <w:p w:rsidR="00704F40" w:rsidRPr="007F2494" w:rsidRDefault="00B0346D" w:rsidP="00F16AA5">
      <w:pPr>
        <w:tabs>
          <w:tab w:val="left" w:pos="1800"/>
        </w:tabs>
        <w:spacing w:after="0" w:line="240" w:lineRule="auto"/>
        <w:jc w:val="center"/>
        <w:rPr>
          <w:rFonts w:cs="Kalimati"/>
          <w:sz w:val="28"/>
          <w:szCs w:val="24"/>
        </w:rPr>
      </w:pPr>
      <w:r w:rsidRPr="007F2494">
        <w:rPr>
          <w:rFonts w:cs="Kalimati"/>
          <w:sz w:val="28"/>
          <w:szCs w:val="24"/>
          <w:cs/>
        </w:rPr>
        <w:t>गाउँ</w:t>
      </w:r>
      <w:r w:rsidR="00D234BB">
        <w:rPr>
          <w:rFonts w:cs="Kalimati" w:hint="cs"/>
          <w:sz w:val="28"/>
          <w:szCs w:val="24"/>
          <w:cs/>
        </w:rPr>
        <w:t xml:space="preserve"> </w:t>
      </w:r>
      <w:r w:rsidR="00DB6293" w:rsidRPr="007F2494">
        <w:rPr>
          <w:rFonts w:cs="Kalimati" w:hint="cs"/>
          <w:sz w:val="28"/>
          <w:szCs w:val="24"/>
          <w:cs/>
        </w:rPr>
        <w:t>कार्य</w:t>
      </w:r>
      <w:r w:rsidRPr="007F2494">
        <w:rPr>
          <w:rFonts w:cs="Kalimati"/>
          <w:sz w:val="28"/>
          <w:szCs w:val="24"/>
          <w:cs/>
        </w:rPr>
        <w:t>पालिकाको कार्यालय</w:t>
      </w:r>
    </w:p>
    <w:p w:rsidR="00B0346D" w:rsidRPr="007F2494" w:rsidRDefault="00B0346D" w:rsidP="00F16AA5">
      <w:pPr>
        <w:tabs>
          <w:tab w:val="left" w:pos="1800"/>
        </w:tabs>
        <w:spacing w:after="0" w:line="240" w:lineRule="auto"/>
        <w:jc w:val="center"/>
        <w:rPr>
          <w:rFonts w:cs="Kalimati"/>
          <w:sz w:val="28"/>
          <w:szCs w:val="24"/>
        </w:rPr>
      </w:pPr>
      <w:r w:rsidRPr="007F2494">
        <w:rPr>
          <w:rFonts w:cs="Kalimati"/>
          <w:sz w:val="28"/>
          <w:szCs w:val="24"/>
          <w:cs/>
        </w:rPr>
        <w:t>खाबाङबगर</w:t>
      </w:r>
      <w:r w:rsidR="00D234BB">
        <w:rPr>
          <w:rFonts w:cs="Kalimati"/>
          <w:sz w:val="28"/>
          <w:szCs w:val="24"/>
        </w:rPr>
        <w:t xml:space="preserve">, </w:t>
      </w:r>
      <w:r w:rsidRPr="007F2494">
        <w:rPr>
          <w:rFonts w:cs="Kalimati"/>
          <w:sz w:val="28"/>
          <w:szCs w:val="24"/>
          <w:cs/>
        </w:rPr>
        <w:t xml:space="preserve">रुकुम </w:t>
      </w:r>
      <w:r w:rsidR="00D234BB">
        <w:rPr>
          <w:rFonts w:cs="Kalimati"/>
          <w:sz w:val="28"/>
          <w:szCs w:val="24"/>
        </w:rPr>
        <w:t>(</w:t>
      </w:r>
      <w:r w:rsidRPr="007F2494">
        <w:rPr>
          <w:rFonts w:cs="Kalimati"/>
          <w:sz w:val="28"/>
          <w:szCs w:val="24"/>
          <w:cs/>
        </w:rPr>
        <w:t>पूर्व</w:t>
      </w:r>
      <w:r w:rsidR="00D234BB">
        <w:rPr>
          <w:rFonts w:cs="Kalimati"/>
          <w:sz w:val="28"/>
          <w:szCs w:val="24"/>
        </w:rPr>
        <w:t>)</w:t>
      </w:r>
    </w:p>
    <w:p w:rsidR="00B0346D" w:rsidRPr="007F2494" w:rsidRDefault="00B0346D" w:rsidP="0046409F">
      <w:pPr>
        <w:tabs>
          <w:tab w:val="left" w:pos="1800"/>
        </w:tabs>
        <w:spacing w:after="0" w:line="240" w:lineRule="auto"/>
        <w:jc w:val="both"/>
        <w:rPr>
          <w:rFonts w:cs="Kalimati"/>
          <w:sz w:val="36"/>
          <w:szCs w:val="32"/>
        </w:rPr>
      </w:pPr>
    </w:p>
    <w:p w:rsidR="0046409F" w:rsidRPr="007F2494" w:rsidRDefault="0046409F" w:rsidP="0046409F">
      <w:pPr>
        <w:tabs>
          <w:tab w:val="left" w:pos="1800"/>
        </w:tabs>
        <w:spacing w:after="0" w:line="240" w:lineRule="auto"/>
        <w:jc w:val="both"/>
        <w:rPr>
          <w:rFonts w:cs="Kalimati"/>
          <w:sz w:val="36"/>
          <w:szCs w:val="32"/>
        </w:rPr>
      </w:pPr>
    </w:p>
    <w:p w:rsidR="000F2768" w:rsidRPr="007F2494" w:rsidRDefault="000F2768" w:rsidP="0046409F">
      <w:pPr>
        <w:tabs>
          <w:tab w:val="left" w:pos="1800"/>
        </w:tabs>
        <w:spacing w:after="0" w:line="240" w:lineRule="auto"/>
        <w:jc w:val="both"/>
        <w:rPr>
          <w:rFonts w:cs="Kalimati"/>
          <w:sz w:val="36"/>
          <w:szCs w:val="32"/>
        </w:rPr>
      </w:pPr>
    </w:p>
    <w:sdt>
      <w:sdtPr>
        <w:rPr>
          <w:rFonts w:asciiTheme="minorHAnsi" w:eastAsiaTheme="minorHAnsi" w:hAnsiTheme="minorHAnsi" w:cs="Kalimati"/>
          <w:color w:val="auto"/>
          <w:sz w:val="22"/>
          <w:szCs w:val="20"/>
          <w:lang w:bidi="ne-NP"/>
        </w:rPr>
        <w:id w:val="-1473743680"/>
        <w:docPartObj>
          <w:docPartGallery w:val="Table of Contents"/>
          <w:docPartUnique/>
        </w:docPartObj>
      </w:sdtPr>
      <w:sdtEndPr>
        <w:rPr>
          <w:b/>
          <w:bCs/>
          <w:noProof/>
        </w:rPr>
      </w:sdtEndPr>
      <w:sdtContent>
        <w:p w:rsidR="001D4FEA" w:rsidRPr="00717D9E" w:rsidRDefault="001D4FEA" w:rsidP="0046409F">
          <w:pPr>
            <w:pStyle w:val="TOCHeading"/>
            <w:jc w:val="center"/>
            <w:rPr>
              <w:rFonts w:cs="Kalimati"/>
              <w:color w:val="auto"/>
              <w:sz w:val="24"/>
              <w:szCs w:val="24"/>
              <w:lang w:bidi="ne-NP"/>
            </w:rPr>
          </w:pPr>
          <w:r w:rsidRPr="00717D9E">
            <w:rPr>
              <w:rFonts w:cs="Kalimati" w:hint="cs"/>
              <w:color w:val="auto"/>
              <w:sz w:val="24"/>
              <w:szCs w:val="24"/>
              <w:cs/>
              <w:lang w:bidi="ne-NP"/>
            </w:rPr>
            <w:t>विषय</w:t>
          </w:r>
          <w:r w:rsidR="00D234BB" w:rsidRPr="00717D9E">
            <w:rPr>
              <w:rFonts w:cs="Kalimati"/>
              <w:color w:val="auto"/>
              <w:sz w:val="24"/>
              <w:szCs w:val="24"/>
              <w:cs/>
              <w:lang w:bidi="ne-NP"/>
            </w:rPr>
            <w:t xml:space="preserve"> स</w:t>
          </w:r>
          <w:r w:rsidR="00D234BB" w:rsidRPr="00717D9E">
            <w:rPr>
              <w:rFonts w:cs="Kalimati" w:hint="cs"/>
              <w:color w:val="auto"/>
              <w:sz w:val="24"/>
              <w:szCs w:val="24"/>
              <w:cs/>
              <w:lang w:bidi="ne-NP"/>
            </w:rPr>
            <w:t>ू</w:t>
          </w:r>
          <w:r w:rsidRPr="00717D9E">
            <w:rPr>
              <w:rFonts w:cs="Kalimati"/>
              <w:color w:val="auto"/>
              <w:sz w:val="24"/>
              <w:szCs w:val="24"/>
              <w:cs/>
              <w:lang w:bidi="ne-NP"/>
            </w:rPr>
            <w:t>ची</w:t>
          </w:r>
        </w:p>
        <w:p w:rsidR="00CF090E" w:rsidRPr="00717D9E" w:rsidRDefault="001D4FEA" w:rsidP="0046409F">
          <w:pPr>
            <w:pStyle w:val="TOC1"/>
            <w:tabs>
              <w:tab w:val="right" w:leader="dot" w:pos="9350"/>
            </w:tabs>
            <w:jc w:val="both"/>
            <w:rPr>
              <w:rFonts w:eastAsiaTheme="minorEastAsia" w:cs="Kalimati"/>
              <w:noProof/>
            </w:rPr>
          </w:pPr>
          <w:r w:rsidRPr="00717D9E">
            <w:rPr>
              <w:rFonts w:cs="Kalimati"/>
            </w:rPr>
            <w:fldChar w:fldCharType="begin"/>
          </w:r>
          <w:r w:rsidRPr="00717D9E">
            <w:rPr>
              <w:rFonts w:cs="Kalimati"/>
            </w:rPr>
            <w:instrText xml:space="preserve"> TOC \o "1-3" \h \z \u </w:instrText>
          </w:r>
          <w:r w:rsidRPr="00717D9E">
            <w:rPr>
              <w:rFonts w:cs="Kalimati"/>
            </w:rPr>
            <w:fldChar w:fldCharType="separate"/>
          </w:r>
          <w:hyperlink w:anchor="_Toc125558246" w:history="1">
            <w:r w:rsidR="00CF090E" w:rsidRPr="00717D9E">
              <w:rPr>
                <w:rStyle w:val="Hyperlink"/>
                <w:rFonts w:cs="Kalimati"/>
                <w:noProof/>
                <w:cs/>
              </w:rPr>
              <w:t>१.पृष्ठभूमि</w:t>
            </w:r>
            <w:r w:rsidR="00CF090E" w:rsidRPr="00717D9E">
              <w:rPr>
                <w:rFonts w:cs="Kalimati"/>
                <w:noProof/>
                <w:webHidden/>
              </w:rPr>
              <w:tab/>
            </w:r>
            <w:r w:rsidR="00CF090E" w:rsidRPr="00717D9E">
              <w:rPr>
                <w:rFonts w:cs="Kalimati"/>
                <w:noProof/>
                <w:webHidden/>
              </w:rPr>
              <w:fldChar w:fldCharType="begin"/>
            </w:r>
            <w:r w:rsidR="00CF090E" w:rsidRPr="00717D9E">
              <w:rPr>
                <w:rFonts w:cs="Kalimati"/>
                <w:noProof/>
                <w:webHidden/>
              </w:rPr>
              <w:instrText xml:space="preserve"> PAGEREF _Toc125558246 \h </w:instrText>
            </w:r>
            <w:r w:rsidR="00CF090E" w:rsidRPr="00717D9E">
              <w:rPr>
                <w:rFonts w:cs="Kalimati"/>
                <w:noProof/>
                <w:webHidden/>
              </w:rPr>
            </w:r>
            <w:r w:rsidR="00CF090E" w:rsidRPr="00717D9E">
              <w:rPr>
                <w:rFonts w:cs="Kalimati"/>
                <w:noProof/>
                <w:webHidden/>
              </w:rPr>
              <w:fldChar w:fldCharType="separate"/>
            </w:r>
            <w:r w:rsidR="00CF090E" w:rsidRPr="00717D9E">
              <w:rPr>
                <w:rFonts w:cs="Kalimati"/>
                <w:noProof/>
                <w:webHidden/>
              </w:rPr>
              <w:t>3</w:t>
            </w:r>
            <w:r w:rsidR="00CF090E" w:rsidRPr="00717D9E">
              <w:rPr>
                <w:rFonts w:cs="Kalimati"/>
                <w:noProof/>
                <w:webHidden/>
              </w:rPr>
              <w:fldChar w:fldCharType="end"/>
            </w:r>
          </w:hyperlink>
        </w:p>
        <w:p w:rsidR="00CF090E" w:rsidRPr="00717D9E" w:rsidRDefault="00DA67EB" w:rsidP="0046409F">
          <w:pPr>
            <w:pStyle w:val="TOC1"/>
            <w:tabs>
              <w:tab w:val="right" w:leader="dot" w:pos="9350"/>
            </w:tabs>
            <w:jc w:val="both"/>
            <w:rPr>
              <w:rFonts w:eastAsiaTheme="minorEastAsia" w:cs="Kalimati"/>
              <w:noProof/>
            </w:rPr>
          </w:pPr>
          <w:hyperlink w:anchor="_Toc125558247" w:history="1">
            <w:r w:rsidR="00CF090E" w:rsidRPr="00717D9E">
              <w:rPr>
                <w:rStyle w:val="Hyperlink"/>
                <w:rFonts w:cs="Kalimati"/>
                <w:noProof/>
                <w:cs/>
              </w:rPr>
              <w:t>२.उद्देश्य</w:t>
            </w:r>
            <w:r w:rsidR="00CF090E" w:rsidRPr="00717D9E">
              <w:rPr>
                <w:rFonts w:cs="Kalimati"/>
                <w:noProof/>
                <w:webHidden/>
              </w:rPr>
              <w:tab/>
            </w:r>
            <w:r w:rsidR="00CF090E" w:rsidRPr="00717D9E">
              <w:rPr>
                <w:rFonts w:cs="Kalimati"/>
                <w:noProof/>
                <w:webHidden/>
              </w:rPr>
              <w:fldChar w:fldCharType="begin"/>
            </w:r>
            <w:r w:rsidR="00CF090E" w:rsidRPr="00717D9E">
              <w:rPr>
                <w:rFonts w:cs="Kalimati"/>
                <w:noProof/>
                <w:webHidden/>
              </w:rPr>
              <w:instrText xml:space="preserve"> PAGEREF _Toc125558247 \h </w:instrText>
            </w:r>
            <w:r w:rsidR="00CF090E" w:rsidRPr="00717D9E">
              <w:rPr>
                <w:rFonts w:cs="Kalimati"/>
                <w:noProof/>
                <w:webHidden/>
              </w:rPr>
            </w:r>
            <w:r w:rsidR="00CF090E" w:rsidRPr="00717D9E">
              <w:rPr>
                <w:rFonts w:cs="Kalimati"/>
                <w:noProof/>
                <w:webHidden/>
              </w:rPr>
              <w:fldChar w:fldCharType="separate"/>
            </w:r>
            <w:r w:rsidR="00CF090E" w:rsidRPr="00717D9E">
              <w:rPr>
                <w:rFonts w:cs="Kalimati"/>
                <w:noProof/>
                <w:webHidden/>
              </w:rPr>
              <w:t>4</w:t>
            </w:r>
            <w:r w:rsidR="00CF090E" w:rsidRPr="00717D9E">
              <w:rPr>
                <w:rFonts w:cs="Kalimati"/>
                <w:noProof/>
                <w:webHidden/>
              </w:rPr>
              <w:fldChar w:fldCharType="end"/>
            </w:r>
          </w:hyperlink>
        </w:p>
        <w:p w:rsidR="00CF090E" w:rsidRPr="00717D9E" w:rsidRDefault="00DA67EB" w:rsidP="0046409F">
          <w:pPr>
            <w:pStyle w:val="TOC1"/>
            <w:tabs>
              <w:tab w:val="right" w:leader="dot" w:pos="9350"/>
            </w:tabs>
            <w:jc w:val="both"/>
            <w:rPr>
              <w:rFonts w:eastAsiaTheme="minorEastAsia" w:cs="Kalimati"/>
              <w:noProof/>
            </w:rPr>
          </w:pPr>
          <w:hyperlink w:anchor="_Toc125558248" w:history="1">
            <w:r w:rsidR="00CF090E" w:rsidRPr="00717D9E">
              <w:rPr>
                <w:rStyle w:val="Hyperlink"/>
                <w:rFonts w:cs="Kalimati"/>
                <w:noProof/>
                <w:cs/>
              </w:rPr>
              <w:t>३.</w:t>
            </w:r>
            <w:r w:rsidR="00CF090E" w:rsidRPr="00717D9E">
              <w:rPr>
                <w:rStyle w:val="Hyperlink"/>
                <w:rFonts w:eastAsia="Times New Roman" w:cs="Kalimati"/>
                <w:noProof/>
                <w:cs/>
              </w:rPr>
              <w:t>शिविर संचालन हुने स्थान</w:t>
            </w:r>
            <w:r w:rsidR="00CF090E" w:rsidRPr="00717D9E">
              <w:rPr>
                <w:rFonts w:cs="Kalimati"/>
                <w:noProof/>
                <w:webHidden/>
              </w:rPr>
              <w:tab/>
            </w:r>
            <w:r w:rsidR="00CF090E" w:rsidRPr="00717D9E">
              <w:rPr>
                <w:rFonts w:cs="Kalimati"/>
                <w:noProof/>
                <w:webHidden/>
              </w:rPr>
              <w:fldChar w:fldCharType="begin"/>
            </w:r>
            <w:r w:rsidR="00CF090E" w:rsidRPr="00717D9E">
              <w:rPr>
                <w:rFonts w:cs="Kalimati"/>
                <w:noProof/>
                <w:webHidden/>
              </w:rPr>
              <w:instrText xml:space="preserve"> PAGEREF _Toc125558248 \h </w:instrText>
            </w:r>
            <w:r w:rsidR="00CF090E" w:rsidRPr="00717D9E">
              <w:rPr>
                <w:rFonts w:cs="Kalimati"/>
                <w:noProof/>
                <w:webHidden/>
              </w:rPr>
            </w:r>
            <w:r w:rsidR="00CF090E" w:rsidRPr="00717D9E">
              <w:rPr>
                <w:rFonts w:cs="Kalimati"/>
                <w:noProof/>
                <w:webHidden/>
              </w:rPr>
              <w:fldChar w:fldCharType="separate"/>
            </w:r>
            <w:r w:rsidR="00CF090E" w:rsidRPr="00717D9E">
              <w:rPr>
                <w:rFonts w:cs="Kalimati"/>
                <w:noProof/>
                <w:webHidden/>
              </w:rPr>
              <w:t>4</w:t>
            </w:r>
            <w:r w:rsidR="00CF090E" w:rsidRPr="00717D9E">
              <w:rPr>
                <w:rFonts w:cs="Kalimati"/>
                <w:noProof/>
                <w:webHidden/>
              </w:rPr>
              <w:fldChar w:fldCharType="end"/>
            </w:r>
          </w:hyperlink>
        </w:p>
        <w:p w:rsidR="00CF090E" w:rsidRPr="00717D9E" w:rsidRDefault="00DA67EB" w:rsidP="0046409F">
          <w:pPr>
            <w:pStyle w:val="TOC1"/>
            <w:tabs>
              <w:tab w:val="right" w:leader="dot" w:pos="9350"/>
            </w:tabs>
            <w:jc w:val="both"/>
            <w:rPr>
              <w:rFonts w:eastAsiaTheme="minorEastAsia" w:cs="Kalimati"/>
              <w:noProof/>
            </w:rPr>
          </w:pPr>
          <w:hyperlink w:anchor="_Toc125558249" w:history="1">
            <w:r w:rsidR="00CF090E" w:rsidRPr="00717D9E">
              <w:rPr>
                <w:rStyle w:val="Hyperlink"/>
                <w:rFonts w:cs="Kalimati"/>
                <w:noProof/>
                <w:cs/>
              </w:rPr>
              <w:t>४</w:t>
            </w:r>
            <w:r w:rsidR="00CF090E" w:rsidRPr="00717D9E">
              <w:rPr>
                <w:rStyle w:val="Hyperlink"/>
                <w:rFonts w:cs="Kalimati"/>
                <w:noProof/>
              </w:rPr>
              <w:t>.</w:t>
            </w:r>
            <w:r w:rsidR="00CF090E" w:rsidRPr="00717D9E">
              <w:rPr>
                <w:rStyle w:val="Hyperlink"/>
                <w:rFonts w:cs="Kalimati"/>
                <w:noProof/>
                <w:cs/>
              </w:rPr>
              <w:t>शिविर अवधिमा प्रदान गरिएका सेवाहरू</w:t>
            </w:r>
            <w:r w:rsidR="00CF090E" w:rsidRPr="00717D9E">
              <w:rPr>
                <w:rFonts w:cs="Kalimati"/>
                <w:noProof/>
                <w:webHidden/>
              </w:rPr>
              <w:tab/>
            </w:r>
            <w:r w:rsidR="00CF090E" w:rsidRPr="00717D9E">
              <w:rPr>
                <w:rFonts w:cs="Kalimati"/>
                <w:noProof/>
                <w:webHidden/>
              </w:rPr>
              <w:fldChar w:fldCharType="begin"/>
            </w:r>
            <w:r w:rsidR="00CF090E" w:rsidRPr="00717D9E">
              <w:rPr>
                <w:rFonts w:cs="Kalimati"/>
                <w:noProof/>
                <w:webHidden/>
              </w:rPr>
              <w:instrText xml:space="preserve"> PAGEREF _Toc125558249 \h </w:instrText>
            </w:r>
            <w:r w:rsidR="00CF090E" w:rsidRPr="00717D9E">
              <w:rPr>
                <w:rFonts w:cs="Kalimati"/>
                <w:noProof/>
                <w:webHidden/>
              </w:rPr>
            </w:r>
            <w:r w:rsidR="00CF090E" w:rsidRPr="00717D9E">
              <w:rPr>
                <w:rFonts w:cs="Kalimati"/>
                <w:noProof/>
                <w:webHidden/>
              </w:rPr>
              <w:fldChar w:fldCharType="separate"/>
            </w:r>
            <w:r w:rsidR="00CF090E" w:rsidRPr="00717D9E">
              <w:rPr>
                <w:rFonts w:cs="Kalimati"/>
                <w:noProof/>
                <w:webHidden/>
              </w:rPr>
              <w:t>5</w:t>
            </w:r>
            <w:r w:rsidR="00CF090E" w:rsidRPr="00717D9E">
              <w:rPr>
                <w:rFonts w:cs="Kalimati"/>
                <w:noProof/>
                <w:webHidden/>
              </w:rPr>
              <w:fldChar w:fldCharType="end"/>
            </w:r>
          </w:hyperlink>
        </w:p>
        <w:p w:rsidR="00CF090E" w:rsidRPr="00717D9E" w:rsidRDefault="00DA67EB" w:rsidP="0046409F">
          <w:pPr>
            <w:pStyle w:val="TOC2"/>
            <w:tabs>
              <w:tab w:val="right" w:leader="dot" w:pos="9350"/>
            </w:tabs>
            <w:jc w:val="both"/>
            <w:rPr>
              <w:rFonts w:eastAsiaTheme="minorEastAsia" w:cs="Kalimati"/>
              <w:noProof/>
            </w:rPr>
          </w:pPr>
          <w:hyperlink w:anchor="_Toc125558250" w:history="1">
            <w:r w:rsidR="00CF090E" w:rsidRPr="00717D9E">
              <w:rPr>
                <w:rStyle w:val="Hyperlink"/>
                <w:rFonts w:cs="Kalimati"/>
                <w:noProof/>
                <w:cs/>
              </w:rPr>
              <w:t>४.१ स्वास्थ्य</w:t>
            </w:r>
            <w:r w:rsidR="00CF090E" w:rsidRPr="00717D9E">
              <w:rPr>
                <w:rFonts w:cs="Kalimati"/>
                <w:noProof/>
                <w:webHidden/>
              </w:rPr>
              <w:tab/>
            </w:r>
            <w:r w:rsidR="00CF090E" w:rsidRPr="00717D9E">
              <w:rPr>
                <w:rFonts w:cs="Kalimati"/>
                <w:noProof/>
                <w:webHidden/>
              </w:rPr>
              <w:fldChar w:fldCharType="begin"/>
            </w:r>
            <w:r w:rsidR="00CF090E" w:rsidRPr="00717D9E">
              <w:rPr>
                <w:rFonts w:cs="Kalimati"/>
                <w:noProof/>
                <w:webHidden/>
              </w:rPr>
              <w:instrText xml:space="preserve"> PAGEREF _Toc125558250 \h </w:instrText>
            </w:r>
            <w:r w:rsidR="00CF090E" w:rsidRPr="00717D9E">
              <w:rPr>
                <w:rFonts w:cs="Kalimati"/>
                <w:noProof/>
                <w:webHidden/>
              </w:rPr>
            </w:r>
            <w:r w:rsidR="00CF090E" w:rsidRPr="00717D9E">
              <w:rPr>
                <w:rFonts w:cs="Kalimati"/>
                <w:noProof/>
                <w:webHidden/>
              </w:rPr>
              <w:fldChar w:fldCharType="separate"/>
            </w:r>
            <w:r w:rsidR="00CF090E" w:rsidRPr="00717D9E">
              <w:rPr>
                <w:rFonts w:cs="Kalimati"/>
                <w:noProof/>
                <w:webHidden/>
              </w:rPr>
              <w:t>5</w:t>
            </w:r>
            <w:r w:rsidR="00CF090E" w:rsidRPr="00717D9E">
              <w:rPr>
                <w:rFonts w:cs="Kalimati"/>
                <w:noProof/>
                <w:webHidden/>
              </w:rPr>
              <w:fldChar w:fldCharType="end"/>
            </w:r>
          </w:hyperlink>
        </w:p>
        <w:p w:rsidR="00CF090E" w:rsidRPr="00717D9E" w:rsidRDefault="00DA67EB" w:rsidP="0046409F">
          <w:pPr>
            <w:pStyle w:val="TOC2"/>
            <w:tabs>
              <w:tab w:val="right" w:leader="dot" w:pos="9350"/>
            </w:tabs>
            <w:jc w:val="both"/>
            <w:rPr>
              <w:rFonts w:eastAsiaTheme="minorEastAsia" w:cs="Kalimati"/>
              <w:noProof/>
            </w:rPr>
          </w:pPr>
          <w:hyperlink w:anchor="_Toc125558251" w:history="1">
            <w:r w:rsidR="00CF090E" w:rsidRPr="00717D9E">
              <w:rPr>
                <w:rStyle w:val="Hyperlink"/>
                <w:rFonts w:cs="Kalimati"/>
                <w:noProof/>
                <w:cs/>
              </w:rPr>
              <w:t>४.२ कृषि तथा पशु सेवा केन्द्र</w:t>
            </w:r>
            <w:r w:rsidR="00CF090E" w:rsidRPr="00717D9E">
              <w:rPr>
                <w:rFonts w:cs="Kalimati"/>
                <w:noProof/>
                <w:webHidden/>
              </w:rPr>
              <w:tab/>
            </w:r>
            <w:r w:rsidR="00CF090E" w:rsidRPr="00717D9E">
              <w:rPr>
                <w:rFonts w:cs="Kalimati"/>
                <w:noProof/>
                <w:webHidden/>
              </w:rPr>
              <w:fldChar w:fldCharType="begin"/>
            </w:r>
            <w:r w:rsidR="00CF090E" w:rsidRPr="00717D9E">
              <w:rPr>
                <w:rFonts w:cs="Kalimati"/>
                <w:noProof/>
                <w:webHidden/>
              </w:rPr>
              <w:instrText xml:space="preserve"> PAGEREF _Toc125558251 \h </w:instrText>
            </w:r>
            <w:r w:rsidR="00CF090E" w:rsidRPr="00717D9E">
              <w:rPr>
                <w:rFonts w:cs="Kalimati"/>
                <w:noProof/>
                <w:webHidden/>
              </w:rPr>
            </w:r>
            <w:r w:rsidR="00CF090E" w:rsidRPr="00717D9E">
              <w:rPr>
                <w:rFonts w:cs="Kalimati"/>
                <w:noProof/>
                <w:webHidden/>
              </w:rPr>
              <w:fldChar w:fldCharType="separate"/>
            </w:r>
            <w:r w:rsidR="00CF090E" w:rsidRPr="00717D9E">
              <w:rPr>
                <w:rFonts w:cs="Kalimati"/>
                <w:noProof/>
                <w:webHidden/>
              </w:rPr>
              <w:t>5</w:t>
            </w:r>
            <w:r w:rsidR="00CF090E" w:rsidRPr="00717D9E">
              <w:rPr>
                <w:rFonts w:cs="Kalimati"/>
                <w:noProof/>
                <w:webHidden/>
              </w:rPr>
              <w:fldChar w:fldCharType="end"/>
            </w:r>
          </w:hyperlink>
        </w:p>
        <w:p w:rsidR="00CF090E" w:rsidRPr="00717D9E" w:rsidRDefault="00DA67EB" w:rsidP="0046409F">
          <w:pPr>
            <w:pStyle w:val="TOC2"/>
            <w:tabs>
              <w:tab w:val="right" w:leader="dot" w:pos="9350"/>
            </w:tabs>
            <w:jc w:val="both"/>
            <w:rPr>
              <w:rFonts w:eastAsiaTheme="minorEastAsia" w:cs="Kalimati"/>
              <w:noProof/>
            </w:rPr>
          </w:pPr>
          <w:hyperlink w:anchor="_Toc125558252" w:history="1">
            <w:r w:rsidR="00526133" w:rsidRPr="00717D9E">
              <w:rPr>
                <w:rStyle w:val="Hyperlink"/>
                <w:rFonts w:cs="Kalimati"/>
                <w:noProof/>
                <w:cs/>
              </w:rPr>
              <w:t xml:space="preserve">४.३ </w:t>
            </w:r>
            <w:r w:rsidR="00CF090E" w:rsidRPr="00717D9E">
              <w:rPr>
                <w:rStyle w:val="Hyperlink"/>
                <w:rFonts w:cs="Kalimati"/>
                <w:noProof/>
                <w:cs/>
              </w:rPr>
              <w:t>पन्जिकरण इकाई</w:t>
            </w:r>
            <w:r w:rsidR="00CF090E" w:rsidRPr="00717D9E">
              <w:rPr>
                <w:rFonts w:cs="Kalimati"/>
                <w:noProof/>
                <w:webHidden/>
              </w:rPr>
              <w:tab/>
            </w:r>
            <w:r w:rsidR="00CF090E" w:rsidRPr="00717D9E">
              <w:rPr>
                <w:rFonts w:cs="Kalimati"/>
                <w:noProof/>
                <w:webHidden/>
              </w:rPr>
              <w:fldChar w:fldCharType="begin"/>
            </w:r>
            <w:r w:rsidR="00CF090E" w:rsidRPr="00717D9E">
              <w:rPr>
                <w:rFonts w:cs="Kalimati"/>
                <w:noProof/>
                <w:webHidden/>
              </w:rPr>
              <w:instrText xml:space="preserve"> PAGEREF _Toc125558252 \h </w:instrText>
            </w:r>
            <w:r w:rsidR="00CF090E" w:rsidRPr="00717D9E">
              <w:rPr>
                <w:rFonts w:cs="Kalimati"/>
                <w:noProof/>
                <w:webHidden/>
              </w:rPr>
            </w:r>
            <w:r w:rsidR="00CF090E" w:rsidRPr="00717D9E">
              <w:rPr>
                <w:rFonts w:cs="Kalimati"/>
                <w:noProof/>
                <w:webHidden/>
              </w:rPr>
              <w:fldChar w:fldCharType="separate"/>
            </w:r>
            <w:r w:rsidR="00CF090E" w:rsidRPr="00717D9E">
              <w:rPr>
                <w:rFonts w:cs="Kalimati"/>
                <w:noProof/>
                <w:webHidden/>
              </w:rPr>
              <w:t>8</w:t>
            </w:r>
            <w:r w:rsidR="00CF090E" w:rsidRPr="00717D9E">
              <w:rPr>
                <w:rFonts w:cs="Kalimati"/>
                <w:noProof/>
                <w:webHidden/>
              </w:rPr>
              <w:fldChar w:fldCharType="end"/>
            </w:r>
          </w:hyperlink>
        </w:p>
        <w:p w:rsidR="00CF090E" w:rsidRPr="00717D9E" w:rsidRDefault="00DA67EB" w:rsidP="0046409F">
          <w:pPr>
            <w:pStyle w:val="TOC3"/>
            <w:tabs>
              <w:tab w:val="right" w:leader="dot" w:pos="9350"/>
            </w:tabs>
            <w:jc w:val="both"/>
            <w:rPr>
              <w:rFonts w:eastAsiaTheme="minorEastAsia" w:cs="Kalimati"/>
              <w:noProof/>
            </w:rPr>
          </w:pPr>
          <w:hyperlink w:anchor="_Toc125558253" w:history="1">
            <w:r w:rsidR="00CF090E" w:rsidRPr="00717D9E">
              <w:rPr>
                <w:rStyle w:val="Hyperlink"/>
                <w:rFonts w:cs="Kalimati"/>
                <w:noProof/>
                <w:cs/>
              </w:rPr>
              <w:t>४.३.१ व्यक्तिगत घटनादर्ता</w:t>
            </w:r>
            <w:r w:rsidR="00CF090E" w:rsidRPr="00717D9E">
              <w:rPr>
                <w:rFonts w:cs="Kalimati"/>
                <w:noProof/>
                <w:webHidden/>
              </w:rPr>
              <w:tab/>
            </w:r>
            <w:r w:rsidR="00CF090E" w:rsidRPr="00717D9E">
              <w:rPr>
                <w:rFonts w:cs="Kalimati"/>
                <w:noProof/>
                <w:webHidden/>
              </w:rPr>
              <w:fldChar w:fldCharType="begin"/>
            </w:r>
            <w:r w:rsidR="00CF090E" w:rsidRPr="00717D9E">
              <w:rPr>
                <w:rFonts w:cs="Kalimati"/>
                <w:noProof/>
                <w:webHidden/>
              </w:rPr>
              <w:instrText xml:space="preserve"> PAGEREF _Toc125558253 \h </w:instrText>
            </w:r>
            <w:r w:rsidR="00CF090E" w:rsidRPr="00717D9E">
              <w:rPr>
                <w:rFonts w:cs="Kalimati"/>
                <w:noProof/>
                <w:webHidden/>
              </w:rPr>
            </w:r>
            <w:r w:rsidR="00CF090E" w:rsidRPr="00717D9E">
              <w:rPr>
                <w:rFonts w:cs="Kalimati"/>
                <w:noProof/>
                <w:webHidden/>
              </w:rPr>
              <w:fldChar w:fldCharType="separate"/>
            </w:r>
            <w:r w:rsidR="00CF090E" w:rsidRPr="00717D9E">
              <w:rPr>
                <w:rFonts w:cs="Kalimati"/>
                <w:noProof/>
                <w:webHidden/>
              </w:rPr>
              <w:t>8</w:t>
            </w:r>
            <w:r w:rsidR="00CF090E" w:rsidRPr="00717D9E">
              <w:rPr>
                <w:rFonts w:cs="Kalimati"/>
                <w:noProof/>
                <w:webHidden/>
              </w:rPr>
              <w:fldChar w:fldCharType="end"/>
            </w:r>
          </w:hyperlink>
        </w:p>
        <w:p w:rsidR="00CF090E" w:rsidRPr="00717D9E" w:rsidRDefault="00DA67EB" w:rsidP="0046409F">
          <w:pPr>
            <w:pStyle w:val="TOC3"/>
            <w:tabs>
              <w:tab w:val="right" w:leader="dot" w:pos="9350"/>
            </w:tabs>
            <w:jc w:val="both"/>
            <w:rPr>
              <w:rFonts w:eastAsiaTheme="minorEastAsia" w:cs="Kalimati"/>
              <w:noProof/>
            </w:rPr>
          </w:pPr>
          <w:hyperlink w:anchor="_Toc125558254" w:history="1">
            <w:r w:rsidR="00CF090E" w:rsidRPr="00717D9E">
              <w:rPr>
                <w:rStyle w:val="Hyperlink"/>
                <w:rFonts w:cs="Kalimati"/>
                <w:noProof/>
                <w: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४.३.२ </w:t>
            </w:r>
            <w:r w:rsidR="00CF090E" w:rsidRPr="00717D9E">
              <w:rPr>
                <w:rStyle w:val="Hyperlink"/>
                <w:rFonts w:ascii="Arial" w:hAnsi="Arial" w:cs="Kalimati"/>
                <w:noProof/>
                <w: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सामाजिक सुरक्षा</w:t>
            </w:r>
            <w:r w:rsidR="00CF090E" w:rsidRPr="00717D9E">
              <w:rPr>
                <w:rFonts w:cs="Kalimati"/>
                <w:noProof/>
                <w:webHidden/>
              </w:rPr>
              <w:tab/>
            </w:r>
            <w:r w:rsidR="00CF090E" w:rsidRPr="00717D9E">
              <w:rPr>
                <w:rFonts w:cs="Kalimati"/>
                <w:noProof/>
                <w:webHidden/>
              </w:rPr>
              <w:fldChar w:fldCharType="begin"/>
            </w:r>
            <w:r w:rsidR="00CF090E" w:rsidRPr="00717D9E">
              <w:rPr>
                <w:rFonts w:cs="Kalimati"/>
                <w:noProof/>
                <w:webHidden/>
              </w:rPr>
              <w:instrText xml:space="preserve"> PAGEREF _Toc125558254 \h </w:instrText>
            </w:r>
            <w:r w:rsidR="00CF090E" w:rsidRPr="00717D9E">
              <w:rPr>
                <w:rFonts w:cs="Kalimati"/>
                <w:noProof/>
                <w:webHidden/>
              </w:rPr>
            </w:r>
            <w:r w:rsidR="00CF090E" w:rsidRPr="00717D9E">
              <w:rPr>
                <w:rFonts w:cs="Kalimati"/>
                <w:noProof/>
                <w:webHidden/>
              </w:rPr>
              <w:fldChar w:fldCharType="separate"/>
            </w:r>
            <w:r w:rsidR="00CF090E" w:rsidRPr="00717D9E">
              <w:rPr>
                <w:rFonts w:cs="Kalimati"/>
                <w:noProof/>
                <w:webHidden/>
              </w:rPr>
              <w:t>9</w:t>
            </w:r>
            <w:r w:rsidR="00CF090E" w:rsidRPr="00717D9E">
              <w:rPr>
                <w:rFonts w:cs="Kalimati"/>
                <w:noProof/>
                <w:webHidden/>
              </w:rPr>
              <w:fldChar w:fldCharType="end"/>
            </w:r>
          </w:hyperlink>
        </w:p>
        <w:p w:rsidR="00CF090E" w:rsidRPr="00717D9E" w:rsidRDefault="00DA67EB" w:rsidP="0046409F">
          <w:pPr>
            <w:pStyle w:val="TOC3"/>
            <w:tabs>
              <w:tab w:val="right" w:leader="dot" w:pos="9350"/>
            </w:tabs>
            <w:jc w:val="both"/>
            <w:rPr>
              <w:rFonts w:eastAsiaTheme="minorEastAsia" w:cs="Kalimati"/>
              <w:noProof/>
            </w:rPr>
          </w:pPr>
          <w:hyperlink w:anchor="_Toc125558255" w:history="1">
            <w:r w:rsidR="00CF090E" w:rsidRPr="00717D9E">
              <w:rPr>
                <w:rStyle w:val="Hyperlink"/>
                <w:rFonts w:cs="Kalimati"/>
                <w:noProof/>
                <w:cs/>
              </w:rPr>
              <w:t xml:space="preserve">४.३.३ </w:t>
            </w:r>
            <w:r w:rsidR="0083436C">
              <w:rPr>
                <w:rStyle w:val="Hyperlink"/>
                <w:rFonts w:cs="Kalimati" w:hint="cs"/>
                <w:noProof/>
                <w:cs/>
              </w:rPr>
              <w:t>जेष्ठ नागरिक</w:t>
            </w:r>
            <w:r w:rsidR="00CF090E" w:rsidRPr="00717D9E">
              <w:rPr>
                <w:rStyle w:val="Hyperlink"/>
                <w:rFonts w:cs="Kalimati"/>
                <w:noProof/>
                <w:cs/>
              </w:rPr>
              <w:t xml:space="preserve"> परिचयपत्र</w:t>
            </w:r>
            <w:r w:rsidR="00CF090E" w:rsidRPr="00717D9E">
              <w:rPr>
                <w:rFonts w:cs="Kalimati"/>
                <w:noProof/>
                <w:webHidden/>
              </w:rPr>
              <w:tab/>
            </w:r>
            <w:r w:rsidR="00CF090E" w:rsidRPr="00717D9E">
              <w:rPr>
                <w:rFonts w:cs="Kalimati"/>
                <w:noProof/>
                <w:webHidden/>
              </w:rPr>
              <w:fldChar w:fldCharType="begin"/>
            </w:r>
            <w:r w:rsidR="00CF090E" w:rsidRPr="00717D9E">
              <w:rPr>
                <w:rFonts w:cs="Kalimati"/>
                <w:noProof/>
                <w:webHidden/>
              </w:rPr>
              <w:instrText xml:space="preserve"> PAGEREF _Toc125558255 \h </w:instrText>
            </w:r>
            <w:r w:rsidR="00CF090E" w:rsidRPr="00717D9E">
              <w:rPr>
                <w:rFonts w:cs="Kalimati"/>
                <w:noProof/>
                <w:webHidden/>
              </w:rPr>
            </w:r>
            <w:r w:rsidR="00CF090E" w:rsidRPr="00717D9E">
              <w:rPr>
                <w:rFonts w:cs="Kalimati"/>
                <w:noProof/>
                <w:webHidden/>
              </w:rPr>
              <w:fldChar w:fldCharType="separate"/>
            </w:r>
            <w:r w:rsidR="00CF090E" w:rsidRPr="00717D9E">
              <w:rPr>
                <w:rFonts w:cs="Kalimati"/>
                <w:noProof/>
                <w:webHidden/>
              </w:rPr>
              <w:t>9</w:t>
            </w:r>
            <w:r w:rsidR="00CF090E" w:rsidRPr="00717D9E">
              <w:rPr>
                <w:rFonts w:cs="Kalimati"/>
                <w:noProof/>
                <w:webHidden/>
              </w:rPr>
              <w:fldChar w:fldCharType="end"/>
            </w:r>
          </w:hyperlink>
        </w:p>
        <w:p w:rsidR="001D4FEA" w:rsidRPr="007F2494" w:rsidRDefault="001D4FEA" w:rsidP="00717D9E">
          <w:pPr>
            <w:tabs>
              <w:tab w:val="left" w:pos="720"/>
            </w:tabs>
            <w:jc w:val="both"/>
            <w:rPr>
              <w:rFonts w:cs="Kalimati"/>
            </w:rPr>
          </w:pPr>
          <w:r w:rsidRPr="00717D9E">
            <w:rPr>
              <w:rFonts w:cs="Kalimati"/>
              <w:noProof/>
            </w:rPr>
            <w:fldChar w:fldCharType="end"/>
          </w:r>
          <w:r w:rsidR="00717D9E">
            <w:rPr>
              <w:rFonts w:cs="Kalimati" w:hint="cs"/>
              <w:noProof/>
              <w:cs/>
            </w:rPr>
            <w:t xml:space="preserve"> </w:t>
          </w:r>
          <w:r w:rsidR="00717D9E" w:rsidRPr="00717D9E">
            <w:rPr>
              <w:rFonts w:cs="Kalimati" w:hint="cs"/>
              <w:noProof/>
              <w:cs/>
            </w:rPr>
            <w:t>४</w:t>
          </w:r>
          <w:r w:rsidR="00717D9E" w:rsidRPr="00717D9E">
            <w:rPr>
              <w:rFonts w:cs="Kalimati"/>
              <w:noProof/>
            </w:rPr>
            <w:t>.</w:t>
          </w:r>
          <w:r w:rsidR="00717D9E" w:rsidRPr="00717D9E">
            <w:rPr>
              <w:rFonts w:cs="Kalimati" w:hint="cs"/>
              <w:noProof/>
              <w:cs/>
            </w:rPr>
            <w:t>४  प्रशासन</w:t>
          </w:r>
          <w:r w:rsidR="00717D9E" w:rsidRPr="00717D9E">
            <w:rPr>
              <w:rFonts w:cs="Kalimati"/>
              <w:noProof/>
            </w:rPr>
            <w:t>,</w:t>
          </w:r>
          <w:r w:rsidR="00717D9E" w:rsidRPr="00717D9E">
            <w:rPr>
              <w:rFonts w:cs="Kalimati" w:hint="cs"/>
              <w:noProof/>
              <w:cs/>
            </w:rPr>
            <w:t xml:space="preserve"> योजना तथा अनुगमन शाखा</w:t>
          </w:r>
          <w:r w:rsidR="00717D9E" w:rsidRPr="00717D9E">
            <w:rPr>
              <w:rFonts w:cs="Kalimati"/>
              <w:noProof/>
            </w:rPr>
            <w:t>…</w:t>
          </w:r>
          <w:r w:rsidR="00717D9E">
            <w:rPr>
              <w:rFonts w:cs="Kalimati"/>
              <w:noProof/>
            </w:rPr>
            <w:t>…………</w:t>
          </w:r>
          <w:r w:rsidR="00717D9E" w:rsidRPr="00717D9E">
            <w:rPr>
              <w:rFonts w:cs="Kalimati"/>
              <w:noProof/>
            </w:rPr>
            <w:t>……………………………………………………………………………………..9</w:t>
          </w:r>
        </w:p>
      </w:sdtContent>
    </w:sdt>
    <w:p w:rsidR="000F2768" w:rsidRPr="007F2494" w:rsidRDefault="000F2768" w:rsidP="0046409F">
      <w:pPr>
        <w:tabs>
          <w:tab w:val="left" w:pos="1800"/>
        </w:tabs>
        <w:spacing w:after="0" w:line="240" w:lineRule="auto"/>
        <w:jc w:val="both"/>
        <w:rPr>
          <w:rFonts w:cs="Kalimati"/>
          <w:sz w:val="36"/>
          <w:szCs w:val="32"/>
        </w:rPr>
      </w:pPr>
    </w:p>
    <w:p w:rsidR="000F2768" w:rsidRPr="007F2494" w:rsidRDefault="000F2768" w:rsidP="0046409F">
      <w:pPr>
        <w:tabs>
          <w:tab w:val="left" w:pos="1800"/>
        </w:tabs>
        <w:spacing w:after="0" w:line="240" w:lineRule="auto"/>
        <w:jc w:val="both"/>
        <w:rPr>
          <w:rFonts w:cs="Kalimati"/>
          <w:sz w:val="36"/>
          <w:szCs w:val="32"/>
        </w:rPr>
      </w:pPr>
    </w:p>
    <w:p w:rsidR="000F2768" w:rsidRPr="007F2494" w:rsidRDefault="000F2768" w:rsidP="0046409F">
      <w:pPr>
        <w:tabs>
          <w:tab w:val="left" w:pos="1800"/>
        </w:tabs>
        <w:spacing w:after="0" w:line="240" w:lineRule="auto"/>
        <w:jc w:val="both"/>
        <w:rPr>
          <w:rFonts w:cs="Kalimati"/>
          <w:sz w:val="36"/>
          <w:szCs w:val="32"/>
          <w:cs/>
        </w:rPr>
      </w:pPr>
    </w:p>
    <w:p w:rsidR="000F2768" w:rsidRPr="007F2494" w:rsidRDefault="000F2768" w:rsidP="0046409F">
      <w:pPr>
        <w:tabs>
          <w:tab w:val="left" w:pos="1800"/>
        </w:tabs>
        <w:spacing w:after="0" w:line="240" w:lineRule="auto"/>
        <w:jc w:val="both"/>
        <w:rPr>
          <w:rFonts w:cs="Kalimati"/>
          <w:sz w:val="36"/>
          <w:szCs w:val="32"/>
        </w:rPr>
      </w:pPr>
    </w:p>
    <w:p w:rsidR="000F2768" w:rsidRPr="007F2494" w:rsidRDefault="000F2768" w:rsidP="0046409F">
      <w:pPr>
        <w:tabs>
          <w:tab w:val="left" w:pos="1800"/>
        </w:tabs>
        <w:spacing w:after="0" w:line="240" w:lineRule="auto"/>
        <w:jc w:val="both"/>
        <w:rPr>
          <w:rFonts w:cs="Kalimati"/>
          <w:sz w:val="36"/>
          <w:szCs w:val="32"/>
        </w:rPr>
      </w:pPr>
    </w:p>
    <w:p w:rsidR="000F2768" w:rsidRPr="007F2494" w:rsidRDefault="000F2768" w:rsidP="0046409F">
      <w:pPr>
        <w:tabs>
          <w:tab w:val="left" w:pos="1800"/>
        </w:tabs>
        <w:spacing w:after="0" w:line="240" w:lineRule="auto"/>
        <w:jc w:val="both"/>
        <w:rPr>
          <w:rFonts w:cs="Kalimati"/>
          <w:sz w:val="36"/>
          <w:szCs w:val="32"/>
        </w:rPr>
      </w:pPr>
    </w:p>
    <w:p w:rsidR="000F2768" w:rsidRPr="007F2494" w:rsidRDefault="000F2768" w:rsidP="0046409F">
      <w:pPr>
        <w:tabs>
          <w:tab w:val="left" w:pos="1800"/>
        </w:tabs>
        <w:spacing w:after="0" w:line="240" w:lineRule="auto"/>
        <w:jc w:val="both"/>
        <w:rPr>
          <w:rFonts w:cs="Kalimati"/>
          <w:sz w:val="36"/>
          <w:szCs w:val="32"/>
        </w:rPr>
      </w:pPr>
    </w:p>
    <w:p w:rsidR="000F2768" w:rsidRPr="007F2494" w:rsidRDefault="000F2768" w:rsidP="0046409F">
      <w:pPr>
        <w:tabs>
          <w:tab w:val="left" w:pos="1800"/>
        </w:tabs>
        <w:spacing w:after="0" w:line="240" w:lineRule="auto"/>
        <w:jc w:val="both"/>
        <w:rPr>
          <w:rFonts w:cs="Kalimati"/>
          <w:sz w:val="36"/>
          <w:szCs w:val="32"/>
        </w:rPr>
      </w:pPr>
    </w:p>
    <w:p w:rsidR="000F2768" w:rsidRPr="007F2494" w:rsidRDefault="000F2768" w:rsidP="0046409F">
      <w:pPr>
        <w:tabs>
          <w:tab w:val="left" w:pos="1800"/>
        </w:tabs>
        <w:spacing w:after="0" w:line="240" w:lineRule="auto"/>
        <w:jc w:val="both"/>
        <w:rPr>
          <w:rFonts w:cs="Kalimati"/>
          <w:sz w:val="36"/>
          <w:szCs w:val="32"/>
        </w:rPr>
      </w:pPr>
    </w:p>
    <w:p w:rsidR="000F2768" w:rsidRPr="007F2494" w:rsidRDefault="000F2768" w:rsidP="0046409F">
      <w:pPr>
        <w:tabs>
          <w:tab w:val="left" w:pos="1800"/>
        </w:tabs>
        <w:spacing w:after="0" w:line="240" w:lineRule="auto"/>
        <w:jc w:val="both"/>
        <w:rPr>
          <w:rFonts w:cs="Kalimati"/>
          <w:sz w:val="36"/>
          <w:szCs w:val="32"/>
        </w:rPr>
      </w:pPr>
    </w:p>
    <w:p w:rsidR="000F2768" w:rsidRPr="007F2494" w:rsidRDefault="000F2768" w:rsidP="0046409F">
      <w:pPr>
        <w:tabs>
          <w:tab w:val="left" w:pos="1800"/>
        </w:tabs>
        <w:spacing w:after="0" w:line="240" w:lineRule="auto"/>
        <w:jc w:val="both"/>
        <w:rPr>
          <w:rFonts w:cs="Kalimati"/>
          <w:sz w:val="36"/>
          <w:szCs w:val="32"/>
        </w:rPr>
      </w:pPr>
    </w:p>
    <w:p w:rsidR="000F2768" w:rsidRPr="007F2494" w:rsidRDefault="000F2768" w:rsidP="0046409F">
      <w:pPr>
        <w:tabs>
          <w:tab w:val="left" w:pos="1800"/>
        </w:tabs>
        <w:spacing w:after="0" w:line="240" w:lineRule="auto"/>
        <w:jc w:val="both"/>
        <w:rPr>
          <w:rFonts w:cs="Kalimati"/>
          <w:sz w:val="36"/>
          <w:szCs w:val="32"/>
        </w:rPr>
      </w:pPr>
    </w:p>
    <w:p w:rsidR="000F2768" w:rsidRPr="007F2494" w:rsidRDefault="000F2768" w:rsidP="0046409F">
      <w:pPr>
        <w:tabs>
          <w:tab w:val="left" w:pos="1800"/>
        </w:tabs>
        <w:spacing w:after="0" w:line="240" w:lineRule="auto"/>
        <w:jc w:val="both"/>
        <w:rPr>
          <w:rFonts w:cs="Kalimati"/>
          <w:sz w:val="36"/>
          <w:szCs w:val="32"/>
        </w:rPr>
      </w:pPr>
    </w:p>
    <w:p w:rsidR="000F2768" w:rsidRPr="007F2494" w:rsidRDefault="000F2768" w:rsidP="0046409F">
      <w:pPr>
        <w:tabs>
          <w:tab w:val="left" w:pos="1800"/>
        </w:tabs>
        <w:spacing w:after="0" w:line="240" w:lineRule="auto"/>
        <w:jc w:val="both"/>
        <w:rPr>
          <w:rFonts w:cs="Kalimati"/>
          <w:b/>
          <w:bCs/>
          <w:sz w:val="28"/>
          <w:szCs w:val="24"/>
        </w:rPr>
      </w:pPr>
    </w:p>
    <w:p w:rsidR="00E32578" w:rsidRPr="007F2494" w:rsidRDefault="00E32578" w:rsidP="0046409F">
      <w:pPr>
        <w:tabs>
          <w:tab w:val="left" w:pos="1800"/>
        </w:tabs>
        <w:spacing w:after="0" w:line="240" w:lineRule="auto"/>
        <w:jc w:val="both"/>
        <w:rPr>
          <w:rFonts w:cs="Kalimati"/>
          <w:b/>
          <w:bCs/>
          <w:sz w:val="28"/>
          <w:szCs w:val="24"/>
        </w:rPr>
      </w:pPr>
    </w:p>
    <w:p w:rsidR="00E32578" w:rsidRPr="007F2494" w:rsidRDefault="00E32578" w:rsidP="0046409F">
      <w:pPr>
        <w:tabs>
          <w:tab w:val="left" w:pos="1800"/>
        </w:tabs>
        <w:spacing w:after="0" w:line="240" w:lineRule="auto"/>
        <w:jc w:val="both"/>
        <w:rPr>
          <w:rFonts w:cs="Kalimati"/>
          <w:b/>
          <w:bCs/>
          <w:sz w:val="28"/>
          <w:szCs w:val="24"/>
        </w:rPr>
      </w:pPr>
    </w:p>
    <w:p w:rsidR="00E32578" w:rsidRPr="007F2494" w:rsidRDefault="00E32578" w:rsidP="0046409F">
      <w:pPr>
        <w:tabs>
          <w:tab w:val="left" w:pos="1800"/>
        </w:tabs>
        <w:spacing w:after="0" w:line="240" w:lineRule="auto"/>
        <w:jc w:val="both"/>
        <w:rPr>
          <w:rFonts w:cs="Kalimati"/>
          <w:b/>
          <w:bCs/>
          <w:sz w:val="28"/>
          <w:szCs w:val="24"/>
        </w:rPr>
      </w:pPr>
    </w:p>
    <w:p w:rsidR="000F2768" w:rsidRPr="007F2494" w:rsidRDefault="000F2768" w:rsidP="0046409F">
      <w:pPr>
        <w:pStyle w:val="Heading1"/>
        <w:jc w:val="both"/>
        <w:rPr>
          <w:rFonts w:cs="Kalimati"/>
          <w:b/>
          <w:bCs/>
          <w:color w:val="auto"/>
          <w:sz w:val="22"/>
          <w:szCs w:val="22"/>
        </w:rPr>
      </w:pPr>
      <w:bookmarkStart w:id="0" w:name="_Toc90566342"/>
      <w:bookmarkStart w:id="1" w:name="_Toc113361673"/>
      <w:bookmarkStart w:id="2" w:name="_Toc125558246"/>
      <w:r w:rsidRPr="007F2494">
        <w:rPr>
          <w:rFonts w:cs="Kalimati" w:hint="cs"/>
          <w:b/>
          <w:bCs/>
          <w:color w:val="auto"/>
          <w:sz w:val="22"/>
          <w:szCs w:val="22"/>
          <w:cs/>
        </w:rPr>
        <w:lastRenderedPageBreak/>
        <w:t>१</w:t>
      </w:r>
      <w:r w:rsidRPr="007F2494">
        <w:rPr>
          <w:rFonts w:cs="Kalimati"/>
          <w:b/>
          <w:bCs/>
          <w:color w:val="auto"/>
          <w:sz w:val="22"/>
          <w:szCs w:val="22"/>
          <w:cs/>
        </w:rPr>
        <w:t>.</w:t>
      </w:r>
      <w:r w:rsidRPr="007F2494">
        <w:rPr>
          <w:rFonts w:cs="Kalimati" w:hint="cs"/>
          <w:b/>
          <w:bCs/>
          <w:color w:val="auto"/>
          <w:sz w:val="22"/>
          <w:szCs w:val="22"/>
          <w:cs/>
        </w:rPr>
        <w:t>पृष्ठभूमि</w:t>
      </w:r>
      <w:bookmarkEnd w:id="0"/>
      <w:bookmarkEnd w:id="1"/>
      <w:bookmarkEnd w:id="2"/>
    </w:p>
    <w:p w:rsidR="000F2768" w:rsidRPr="007F2494" w:rsidRDefault="000F2768" w:rsidP="0046409F">
      <w:pPr>
        <w:spacing w:after="0" w:line="240" w:lineRule="auto"/>
        <w:jc w:val="both"/>
        <w:rPr>
          <w:rFonts w:cs="Kalimati"/>
          <w:szCs w:val="22"/>
        </w:rPr>
      </w:pPr>
      <w:r w:rsidRPr="007F2494">
        <w:rPr>
          <w:rFonts w:cs="Kalimati"/>
          <w:szCs w:val="22"/>
          <w:cs/>
        </w:rPr>
        <w:t>नेपाल सरकारले २०७४ असार १४ गते स्थानीय तह घोषणा गरेपछि यसअघिका ५ गा</w:t>
      </w:r>
      <w:r w:rsidR="00D234BB">
        <w:rPr>
          <w:rFonts w:cs="Kalimati"/>
          <w:szCs w:val="22"/>
        </w:rPr>
        <w:t>.</w:t>
      </w:r>
      <w:r w:rsidRPr="007F2494">
        <w:rPr>
          <w:rFonts w:cs="Kalimati"/>
          <w:szCs w:val="22"/>
          <w:cs/>
        </w:rPr>
        <w:t>वि</w:t>
      </w:r>
      <w:r w:rsidR="00D234BB">
        <w:rPr>
          <w:rFonts w:cs="Kalimati"/>
          <w:szCs w:val="22"/>
        </w:rPr>
        <w:t>.</w:t>
      </w:r>
      <w:r w:rsidRPr="007F2494">
        <w:rPr>
          <w:rFonts w:cs="Kalimati"/>
          <w:szCs w:val="22"/>
          <w:cs/>
        </w:rPr>
        <w:t>स</w:t>
      </w:r>
      <w:r w:rsidR="00D234BB">
        <w:rPr>
          <w:rFonts w:cs="Kalimati"/>
          <w:szCs w:val="22"/>
        </w:rPr>
        <w:t>.</w:t>
      </w:r>
      <w:r w:rsidRPr="007F2494">
        <w:rPr>
          <w:rFonts w:cs="Kalimati"/>
          <w:szCs w:val="22"/>
          <w:cs/>
        </w:rPr>
        <w:t xml:space="preserve"> (मह</w:t>
      </w:r>
      <w:r w:rsidRPr="007F2494">
        <w:rPr>
          <w:rFonts w:cs="Kalimati" w:hint="cs"/>
          <w:szCs w:val="22"/>
          <w:cs/>
        </w:rPr>
        <w:t>त</w:t>
      </w:r>
      <w:r w:rsidRPr="007F2494">
        <w:rPr>
          <w:rFonts w:cs="Kalimati"/>
          <w:szCs w:val="22"/>
        </w:rPr>
        <w:t xml:space="preserve">, </w:t>
      </w:r>
      <w:r w:rsidRPr="007F2494">
        <w:rPr>
          <w:rFonts w:cs="Kalimati"/>
          <w:szCs w:val="22"/>
          <w:cs/>
        </w:rPr>
        <w:t>का</w:t>
      </w:r>
      <w:r w:rsidR="00D234BB">
        <w:rPr>
          <w:rFonts w:cs="Kalimati" w:hint="cs"/>
          <w:szCs w:val="22"/>
          <w:cs/>
        </w:rPr>
        <w:t>ँ</w:t>
      </w:r>
      <w:r w:rsidRPr="007F2494">
        <w:rPr>
          <w:rFonts w:cs="Kalimati"/>
          <w:szCs w:val="22"/>
          <w:cs/>
        </w:rPr>
        <w:t>क्री</w:t>
      </w:r>
      <w:r w:rsidRPr="007F2494">
        <w:rPr>
          <w:rFonts w:cs="Kalimati"/>
          <w:szCs w:val="22"/>
        </w:rPr>
        <w:t xml:space="preserve">, </w:t>
      </w:r>
      <w:r w:rsidRPr="007F2494">
        <w:rPr>
          <w:rFonts w:cs="Kalimati"/>
          <w:szCs w:val="22"/>
          <w:cs/>
        </w:rPr>
        <w:t>मोराबाङ</w:t>
      </w:r>
      <w:r w:rsidRPr="007F2494">
        <w:rPr>
          <w:rFonts w:cs="Kalimati"/>
          <w:szCs w:val="22"/>
        </w:rPr>
        <w:t xml:space="preserve">, </w:t>
      </w:r>
      <w:r w:rsidRPr="007F2494">
        <w:rPr>
          <w:rFonts w:cs="Kalimati"/>
          <w:szCs w:val="22"/>
          <w:cs/>
        </w:rPr>
        <w:t>का</w:t>
      </w:r>
      <w:r w:rsidR="00D234BB">
        <w:rPr>
          <w:rFonts w:cs="Kalimati" w:hint="cs"/>
          <w:szCs w:val="22"/>
          <w:cs/>
        </w:rPr>
        <w:t>ँ</w:t>
      </w:r>
      <w:r w:rsidRPr="007F2494">
        <w:rPr>
          <w:rFonts w:cs="Kalimati"/>
          <w:szCs w:val="22"/>
          <w:cs/>
        </w:rPr>
        <w:t>डा र चुन</w:t>
      </w:r>
      <w:r w:rsidR="00D234BB">
        <w:rPr>
          <w:rFonts w:cs="Kalimati" w:hint="cs"/>
          <w:szCs w:val="22"/>
          <w:cs/>
        </w:rPr>
        <w:t>्</w:t>
      </w:r>
      <w:r w:rsidR="00D234BB">
        <w:rPr>
          <w:rFonts w:cs="Kalimati"/>
          <w:szCs w:val="22"/>
          <w:cs/>
        </w:rPr>
        <w:t>बाङ) गाभिएर भ</w:t>
      </w:r>
      <w:r w:rsidR="00D234BB">
        <w:rPr>
          <w:rFonts w:cs="Kalimati" w:hint="cs"/>
          <w:szCs w:val="22"/>
          <w:cs/>
        </w:rPr>
        <w:t>ू</w:t>
      </w:r>
      <w:r w:rsidRPr="007F2494">
        <w:rPr>
          <w:rFonts w:cs="Kalimati"/>
          <w:szCs w:val="22"/>
          <w:cs/>
        </w:rPr>
        <w:t xml:space="preserve">मे गाउँपालिका </w:t>
      </w:r>
      <w:r w:rsidR="00D234BB">
        <w:rPr>
          <w:rFonts w:cs="Kalimati" w:hint="cs"/>
          <w:szCs w:val="22"/>
          <w:cs/>
        </w:rPr>
        <w:t>निर्माण</w:t>
      </w:r>
      <w:r w:rsidRPr="007F2494">
        <w:rPr>
          <w:rFonts w:cs="Kalimati"/>
          <w:szCs w:val="22"/>
          <w:cs/>
        </w:rPr>
        <w:t xml:space="preserve"> भएको थियो । स्थानीय तहको वर्तमान अवस्थाको पूर्ण जानकारीको लागि प्रारम्भिक गाविस/नगरपालिका तह वा आर</w:t>
      </w:r>
      <w:r w:rsidR="00D234BB">
        <w:rPr>
          <w:rFonts w:cs="Kalimati"/>
          <w:szCs w:val="22"/>
        </w:rPr>
        <w:t>.</w:t>
      </w:r>
      <w:r w:rsidRPr="007F2494">
        <w:rPr>
          <w:rFonts w:cs="Kalimati"/>
          <w:szCs w:val="22"/>
          <w:cs/>
        </w:rPr>
        <w:t>एम</w:t>
      </w:r>
      <w:r w:rsidR="00D234BB">
        <w:rPr>
          <w:rFonts w:cs="Kalimati"/>
          <w:szCs w:val="22"/>
        </w:rPr>
        <w:t>.</w:t>
      </w:r>
      <w:r w:rsidRPr="007F2494">
        <w:rPr>
          <w:rFonts w:cs="Kalimati"/>
          <w:szCs w:val="22"/>
          <w:cs/>
        </w:rPr>
        <w:t xml:space="preserve"> तहका सबै तथ्याङ्कहरू नवगठित स्थानीय संरचनाको ढाँचामा मिलाउनुपर्छ। तसर्थ</w:t>
      </w:r>
      <w:r w:rsidRPr="007F2494">
        <w:rPr>
          <w:rFonts w:cs="Kalimati"/>
          <w:szCs w:val="22"/>
        </w:rPr>
        <w:t xml:space="preserve">, </w:t>
      </w:r>
      <w:r w:rsidRPr="007F2494">
        <w:rPr>
          <w:rFonts w:cs="Kalimati"/>
          <w:szCs w:val="22"/>
          <w:cs/>
        </w:rPr>
        <w:t>प्रत्येक स्थानीय तहले समाजका खाँचोमा परेका समूहहरूलाई लक्षित गरी आफ्नो योजना बनाउन सक्छन्। सामाजिक आर्थिक</w:t>
      </w:r>
      <w:r w:rsidRPr="007F2494">
        <w:rPr>
          <w:rFonts w:cs="Kalimati"/>
          <w:szCs w:val="22"/>
        </w:rPr>
        <w:t xml:space="preserve">, </w:t>
      </w:r>
      <w:r w:rsidR="00D234BB">
        <w:rPr>
          <w:rFonts w:cs="Kalimati"/>
          <w:szCs w:val="22"/>
          <w:cs/>
        </w:rPr>
        <w:t>सा</w:t>
      </w:r>
      <w:r w:rsidR="00D234BB">
        <w:rPr>
          <w:rFonts w:cs="Kalimati" w:hint="cs"/>
          <w:szCs w:val="22"/>
          <w:cs/>
        </w:rPr>
        <w:t>ँ</w:t>
      </w:r>
      <w:r w:rsidRPr="007F2494">
        <w:rPr>
          <w:rFonts w:cs="Kalimati"/>
          <w:szCs w:val="22"/>
          <w:cs/>
        </w:rPr>
        <w:t>स्कृतिक</w:t>
      </w:r>
      <w:r w:rsidRPr="007F2494">
        <w:rPr>
          <w:rFonts w:cs="Kalimati"/>
          <w:szCs w:val="22"/>
        </w:rPr>
        <w:t xml:space="preserve">, </w:t>
      </w:r>
      <w:r w:rsidR="00CF097F">
        <w:rPr>
          <w:rFonts w:cs="Kalimati"/>
          <w:szCs w:val="22"/>
          <w:cs/>
        </w:rPr>
        <w:t xml:space="preserve">वातावरणीय र अन्य </w:t>
      </w:r>
      <w:r w:rsidR="00CF097F">
        <w:rPr>
          <w:rFonts w:cs="Kalimati" w:hint="cs"/>
          <w:szCs w:val="22"/>
          <w:cs/>
        </w:rPr>
        <w:t>विविध</w:t>
      </w:r>
      <w:r w:rsidR="00CF097F">
        <w:rPr>
          <w:rFonts w:cs="Kalimati"/>
          <w:szCs w:val="22"/>
          <w:cs/>
        </w:rPr>
        <w:t xml:space="preserve"> पक्षहरू</w:t>
      </w:r>
      <w:r w:rsidRPr="007F2494">
        <w:rPr>
          <w:rFonts w:cs="Kalimati"/>
          <w:szCs w:val="22"/>
          <w:cs/>
        </w:rPr>
        <w:t>सहित प्रोफाइल तयार गर्न आवश्यक छ।</w:t>
      </w:r>
    </w:p>
    <w:p w:rsidR="000F2768" w:rsidRPr="007F2494" w:rsidRDefault="00CF097F" w:rsidP="0046409F">
      <w:pPr>
        <w:spacing w:after="0" w:line="240" w:lineRule="auto"/>
        <w:jc w:val="both"/>
        <w:rPr>
          <w:rFonts w:ascii="Kalimati" w:hAnsi="Kalimati" w:cs="Kalimati"/>
          <w:szCs w:val="22"/>
        </w:rPr>
      </w:pPr>
      <w:r>
        <w:rPr>
          <w:rFonts w:ascii="Kalimati" w:hAnsi="Kalimati" w:cs="Kalimati" w:hint="cs"/>
          <w:szCs w:val="22"/>
          <w:cs/>
        </w:rPr>
        <w:t>नेपाल संघी</w:t>
      </w:r>
      <w:r w:rsidR="000F2768" w:rsidRPr="007F2494">
        <w:rPr>
          <w:rFonts w:ascii="Kalimati" w:hAnsi="Kalimati" w:cs="Kalimati" w:hint="cs"/>
          <w:szCs w:val="22"/>
          <w:cs/>
        </w:rPr>
        <w:t>य संरचानमा प्रवेश गरिसकेपछि साविकको रुकु</w:t>
      </w:r>
      <w:r>
        <w:rPr>
          <w:rFonts w:ascii="Kalimati" w:hAnsi="Kalimati" w:cs="Kalimati" w:hint="cs"/>
          <w:szCs w:val="22"/>
          <w:cs/>
        </w:rPr>
        <w:t>म जिल्लालाई दुई भागमा विभाजन गरी</w:t>
      </w:r>
      <w:r w:rsidR="000F2768" w:rsidRPr="007F2494">
        <w:rPr>
          <w:rFonts w:ascii="Kalimati" w:hAnsi="Kalimati" w:cs="Kalimati" w:hint="cs"/>
          <w:szCs w:val="22"/>
          <w:cs/>
        </w:rPr>
        <w:t xml:space="preserve"> रुकुम </w:t>
      </w:r>
      <w:r>
        <w:rPr>
          <w:rFonts w:cs="Kalimati"/>
          <w:szCs w:val="22"/>
        </w:rPr>
        <w:t>(</w:t>
      </w:r>
      <w:r w:rsidR="000F2768" w:rsidRPr="007F2494">
        <w:rPr>
          <w:rFonts w:ascii="Kalimati" w:hAnsi="Kalimati" w:cs="Kalimati" w:hint="cs"/>
          <w:szCs w:val="22"/>
          <w:cs/>
        </w:rPr>
        <w:t>पश्चिम</w:t>
      </w:r>
      <w:r>
        <w:rPr>
          <w:rFonts w:ascii="Kalimati" w:hAnsi="Kalimati" w:cs="Kalimati"/>
          <w:szCs w:val="22"/>
        </w:rPr>
        <w:t>)</w:t>
      </w:r>
      <w:r>
        <w:rPr>
          <w:rFonts w:ascii="Kalimati" w:hAnsi="Kalimati" w:cs="Kalimati" w:hint="cs"/>
          <w:szCs w:val="22"/>
          <w:cs/>
        </w:rPr>
        <w:t xml:space="preserve"> र रुकुम </w:t>
      </w:r>
      <w:r>
        <w:rPr>
          <w:rFonts w:ascii="Kalimati" w:hAnsi="Kalimati" w:cs="Kalimati"/>
          <w:szCs w:val="22"/>
        </w:rPr>
        <w:t>(</w:t>
      </w:r>
      <w:r>
        <w:rPr>
          <w:rFonts w:ascii="Kalimati" w:hAnsi="Kalimati" w:cs="Kalimati" w:hint="cs"/>
          <w:szCs w:val="22"/>
          <w:cs/>
        </w:rPr>
        <w:t>पू</w:t>
      </w:r>
      <w:r w:rsidR="000F2768" w:rsidRPr="007F2494">
        <w:rPr>
          <w:rFonts w:ascii="Kalimati" w:hAnsi="Kalimati" w:cs="Kalimati" w:hint="cs"/>
          <w:szCs w:val="22"/>
          <w:cs/>
        </w:rPr>
        <w:t>र्व</w:t>
      </w:r>
      <w:r>
        <w:rPr>
          <w:rFonts w:cs="Kalimati"/>
          <w:szCs w:val="22"/>
        </w:rPr>
        <w:t>)</w:t>
      </w:r>
      <w:r>
        <w:rPr>
          <w:rFonts w:ascii="Kalimati" w:hAnsi="Kalimati" w:cs="Kalimati" w:hint="cs"/>
          <w:szCs w:val="22"/>
          <w:cs/>
        </w:rPr>
        <w:t xml:space="preserve"> जिल्लामा विभाजन गरियो। सोही अनुरुप रुकुम </w:t>
      </w:r>
      <w:r>
        <w:rPr>
          <w:rFonts w:ascii="Kalimati" w:hAnsi="Kalimati" w:cs="Kalimati"/>
          <w:szCs w:val="22"/>
        </w:rPr>
        <w:t>(</w:t>
      </w:r>
      <w:r>
        <w:rPr>
          <w:rFonts w:ascii="Kalimati" w:hAnsi="Kalimati" w:cs="Kalimati" w:hint="cs"/>
          <w:szCs w:val="22"/>
          <w:cs/>
        </w:rPr>
        <w:t>पू</w:t>
      </w:r>
      <w:r w:rsidR="000F2768" w:rsidRPr="007F2494">
        <w:rPr>
          <w:rFonts w:ascii="Kalimati" w:hAnsi="Kalimati" w:cs="Kalimati" w:hint="cs"/>
          <w:szCs w:val="22"/>
          <w:cs/>
        </w:rPr>
        <w:t>र्व</w:t>
      </w:r>
      <w:r>
        <w:rPr>
          <w:rFonts w:ascii="Kalimati" w:hAnsi="Kalimati" w:cs="Kalimati" w:hint="cs"/>
          <w:szCs w:val="22"/>
          <w:cs/>
        </w:rPr>
        <w:t>ी भाग</w:t>
      </w:r>
      <w:r>
        <w:rPr>
          <w:rFonts w:cs="Kalimati"/>
          <w:szCs w:val="22"/>
        </w:rPr>
        <w:t>)</w:t>
      </w:r>
      <w:r w:rsidR="000F2768" w:rsidRPr="007F2494">
        <w:rPr>
          <w:rFonts w:ascii="Kalimati" w:hAnsi="Kalimati" w:cs="Kalimati" w:hint="cs"/>
          <w:szCs w:val="22"/>
          <w:cs/>
        </w:rPr>
        <w:t xml:space="preserve"> नेपालको कान्छो हिमाली जिल्लाको रुपमा रहयो र लुम्वीनी प्रदेशको एक मात्र हिमाली जिल्लाको </w:t>
      </w:r>
      <w:r>
        <w:rPr>
          <w:rFonts w:ascii="Kalimati" w:hAnsi="Kalimati" w:cs="Kalimati" w:hint="cs"/>
          <w:szCs w:val="22"/>
          <w:cs/>
        </w:rPr>
        <w:t xml:space="preserve">रुपमा रहेको छ। रुकुम </w:t>
      </w:r>
      <w:r>
        <w:rPr>
          <w:rFonts w:ascii="Kalimati" w:hAnsi="Kalimati" w:cs="Kalimati"/>
          <w:szCs w:val="22"/>
        </w:rPr>
        <w:t>(</w:t>
      </w:r>
      <w:r>
        <w:rPr>
          <w:rFonts w:ascii="Kalimati" w:hAnsi="Kalimati" w:cs="Kalimati" w:hint="cs"/>
          <w:szCs w:val="22"/>
          <w:cs/>
        </w:rPr>
        <w:t>पूर्व</w:t>
      </w:r>
      <w:r>
        <w:rPr>
          <w:rFonts w:cs="Kalimati"/>
          <w:szCs w:val="22"/>
        </w:rPr>
        <w:t>)</w:t>
      </w:r>
      <w:r w:rsidR="000F2768" w:rsidRPr="007F2494">
        <w:rPr>
          <w:rFonts w:ascii="Kalimati" w:hAnsi="Kalimati" w:cs="Kalimati" w:hint="cs"/>
          <w:szCs w:val="22"/>
          <w:cs/>
        </w:rPr>
        <w:t xml:space="preserve"> जिल्लामा सिस्ने गाँउपालिका</w:t>
      </w:r>
      <w:r w:rsidR="000F2768" w:rsidRPr="007F2494">
        <w:rPr>
          <w:rFonts w:ascii="Kalimati" w:hAnsi="Kalimati" w:cs="Kalimati"/>
          <w:szCs w:val="22"/>
        </w:rPr>
        <w:t>,</w:t>
      </w:r>
      <w:r>
        <w:rPr>
          <w:rFonts w:ascii="Kalimati" w:hAnsi="Kalimati" w:cs="Kalimati" w:hint="cs"/>
          <w:szCs w:val="22"/>
          <w:cs/>
        </w:rPr>
        <w:t xml:space="preserve"> भू</w:t>
      </w:r>
      <w:r w:rsidR="000F2768" w:rsidRPr="007F2494">
        <w:rPr>
          <w:rFonts w:ascii="Kalimati" w:hAnsi="Kalimati" w:cs="Kalimati" w:hint="cs"/>
          <w:szCs w:val="22"/>
          <w:cs/>
        </w:rPr>
        <w:t>मे गाउँपालिका र पुथा</w:t>
      </w:r>
      <w:r>
        <w:rPr>
          <w:rFonts w:ascii="Kalimati" w:hAnsi="Kalimati" w:cs="Kalimati" w:hint="cs"/>
          <w:szCs w:val="22"/>
          <w:cs/>
        </w:rPr>
        <w:t xml:space="preserve"> </w:t>
      </w:r>
      <w:r w:rsidR="000F2768" w:rsidRPr="007F2494">
        <w:rPr>
          <w:rFonts w:ascii="Kalimati" w:hAnsi="Kalimati" w:cs="Kalimati" w:hint="cs"/>
          <w:szCs w:val="22"/>
          <w:cs/>
        </w:rPr>
        <w:t>उत्तर</w:t>
      </w:r>
      <w:r>
        <w:rPr>
          <w:rFonts w:ascii="Kalimati" w:hAnsi="Kalimati" w:cs="Kalimati" w:hint="cs"/>
          <w:szCs w:val="22"/>
          <w:cs/>
        </w:rPr>
        <w:t>गंगा गाउँपालिका गरी तिन वटा स्थानीय तहहरु रहेका छन</w:t>
      </w:r>
      <w:r w:rsidR="000F2768" w:rsidRPr="007F2494">
        <w:rPr>
          <w:rFonts w:ascii="Kalimati" w:hAnsi="Kalimati" w:cs="Kalimati" w:hint="cs"/>
          <w:szCs w:val="22"/>
          <w:cs/>
        </w:rPr>
        <w:t xml:space="preserve">। </w:t>
      </w:r>
    </w:p>
    <w:p w:rsidR="00E3757B" w:rsidRPr="007F2494" w:rsidRDefault="00CF097F" w:rsidP="0046409F">
      <w:pPr>
        <w:spacing w:after="0" w:line="240" w:lineRule="auto"/>
        <w:jc w:val="both"/>
        <w:rPr>
          <w:rFonts w:ascii="Preeti" w:hAnsi="Preeti" w:cs="Kalimati"/>
          <w:szCs w:val="22"/>
        </w:rPr>
      </w:pPr>
      <w:r>
        <w:rPr>
          <w:rFonts w:ascii="Preeti" w:hAnsi="Preeti" w:cs="Kalimati" w:hint="cs"/>
          <w:szCs w:val="22"/>
          <w:cs/>
        </w:rPr>
        <w:t>भू</w:t>
      </w:r>
      <w:r w:rsidR="000F2768" w:rsidRPr="007F2494">
        <w:rPr>
          <w:rFonts w:ascii="Preeti" w:hAnsi="Preeti" w:cs="Kalimati" w:hint="cs"/>
          <w:szCs w:val="22"/>
          <w:cs/>
        </w:rPr>
        <w:t>मे गाउँपालिका न</w:t>
      </w:r>
      <w:r>
        <w:rPr>
          <w:rFonts w:ascii="Preeti" w:hAnsi="Preeti" w:cs="Kalimati" w:hint="cs"/>
          <w:szCs w:val="22"/>
          <w:cs/>
        </w:rPr>
        <w:t>ेपालको संविधानको धारा २९५ बमोजिमका स्थानीय तहहरु मध्ये एक</w:t>
      </w:r>
      <w:r w:rsidR="00265D44">
        <w:rPr>
          <w:rFonts w:ascii="Preeti" w:hAnsi="Preeti" w:cs="Kalimati" w:hint="cs"/>
          <w:szCs w:val="22"/>
          <w:cs/>
        </w:rPr>
        <w:t xml:space="preserve"> हो।नेपालको लुम्बिनी प्रदेशको</w:t>
      </w:r>
      <w:r w:rsidR="000F2768" w:rsidRPr="007F2494">
        <w:rPr>
          <w:rFonts w:ascii="Preeti" w:hAnsi="Preeti" w:cs="Kalimati" w:hint="cs"/>
          <w:szCs w:val="22"/>
          <w:cs/>
        </w:rPr>
        <w:t xml:space="preserve"> रुकुम</w:t>
      </w:r>
      <w:r w:rsidR="00265D44">
        <w:rPr>
          <w:rFonts w:ascii="Preeti" w:hAnsi="Preeti" w:cs="Kalimati" w:hint="cs"/>
          <w:szCs w:val="22"/>
          <w:cs/>
        </w:rPr>
        <w:t xml:space="preserve"> पूर्व</w:t>
      </w:r>
      <w:r w:rsidR="000F2768" w:rsidRPr="007F2494">
        <w:rPr>
          <w:rFonts w:ascii="Preeti" w:hAnsi="Preeti" w:cs="Kalimati" w:hint="cs"/>
          <w:szCs w:val="22"/>
          <w:cs/>
        </w:rPr>
        <w:t xml:space="preserve"> </w:t>
      </w:r>
      <w:r w:rsidR="00265D44">
        <w:rPr>
          <w:rFonts w:ascii="Preeti" w:hAnsi="Preeti" w:cs="Kalimati" w:hint="cs"/>
          <w:szCs w:val="22"/>
          <w:cs/>
        </w:rPr>
        <w:t>जिल्लामा रहेका तिन स्थानीय तहहरु मध्ये भू</w:t>
      </w:r>
      <w:r w:rsidR="000F2768" w:rsidRPr="007F2494">
        <w:rPr>
          <w:rFonts w:ascii="Preeti" w:hAnsi="Preeti" w:cs="Kalimati" w:hint="cs"/>
          <w:szCs w:val="22"/>
          <w:cs/>
        </w:rPr>
        <w:t>मे गाउपालिकामा साविकको चार वटा गा</w:t>
      </w:r>
      <w:r w:rsidR="000F2768" w:rsidRPr="007F2494">
        <w:rPr>
          <w:rFonts w:ascii="Times New Roman" w:hAnsi="Times New Roman" w:cs="Kalimati"/>
          <w:szCs w:val="22"/>
        </w:rPr>
        <w:t>.</w:t>
      </w:r>
      <w:r w:rsidR="000F2768" w:rsidRPr="007F2494">
        <w:rPr>
          <w:rFonts w:ascii="Preeti" w:hAnsi="Preeti" w:cs="Kalimati" w:hint="cs"/>
          <w:szCs w:val="22"/>
          <w:cs/>
        </w:rPr>
        <w:t>वि</w:t>
      </w:r>
      <w:r w:rsidR="000F2768" w:rsidRPr="007F2494">
        <w:rPr>
          <w:rFonts w:ascii="Times New Roman" w:hAnsi="Times New Roman" w:cs="Kalimati"/>
          <w:szCs w:val="22"/>
        </w:rPr>
        <w:t>.</w:t>
      </w:r>
      <w:r w:rsidR="000F2768" w:rsidRPr="007F2494">
        <w:rPr>
          <w:rFonts w:ascii="Preeti" w:hAnsi="Preeti" w:cs="Kalimati" w:hint="cs"/>
          <w:szCs w:val="22"/>
          <w:cs/>
        </w:rPr>
        <w:t xml:space="preserve">स हरु मिलेर बनेको छ । यस </w:t>
      </w:r>
      <w:r w:rsidR="00265D44">
        <w:rPr>
          <w:rFonts w:ascii="Preeti" w:hAnsi="Preeti" w:cs="Kalimati" w:hint="cs"/>
          <w:szCs w:val="22"/>
          <w:cs/>
        </w:rPr>
        <w:t>गाउँ</w:t>
      </w:r>
      <w:r w:rsidR="000F2768" w:rsidRPr="007F2494">
        <w:rPr>
          <w:rFonts w:ascii="Preeti" w:hAnsi="Preeti" w:cs="Kalimati" w:hint="cs"/>
          <w:szCs w:val="22"/>
          <w:cs/>
        </w:rPr>
        <w:t>पाल</w:t>
      </w:r>
      <w:r w:rsidR="00265D44">
        <w:rPr>
          <w:rFonts w:ascii="Preeti" w:hAnsi="Preeti" w:cs="Kalimati" w:hint="cs"/>
          <w:szCs w:val="22"/>
          <w:cs/>
        </w:rPr>
        <w:t>ि</w:t>
      </w:r>
      <w:r w:rsidR="000F2768" w:rsidRPr="007F2494">
        <w:rPr>
          <w:rFonts w:ascii="Preeti" w:hAnsi="Preeti" w:cs="Kalimati" w:hint="cs"/>
          <w:szCs w:val="22"/>
          <w:cs/>
        </w:rPr>
        <w:t>काको कुल क्षेत्रफल २७३</w:t>
      </w:r>
      <w:r w:rsidR="000F2768" w:rsidRPr="007F2494">
        <w:rPr>
          <w:rFonts w:ascii="Times New Roman" w:hAnsi="Times New Roman" w:cs="Kalimati"/>
          <w:szCs w:val="22"/>
        </w:rPr>
        <w:t>.</w:t>
      </w:r>
      <w:r w:rsidR="00F77FD1">
        <w:rPr>
          <w:rFonts w:ascii="Preeti" w:hAnsi="Preeti" w:cs="Kalimati" w:hint="cs"/>
          <w:szCs w:val="22"/>
          <w:cs/>
        </w:rPr>
        <w:t>६७ वर्ग किलोमिटर रहेको छ</w:t>
      </w:r>
      <w:r w:rsidR="000F2768" w:rsidRPr="007F2494">
        <w:rPr>
          <w:rFonts w:ascii="Preeti" w:hAnsi="Preeti" w:cs="Kalimati" w:hint="cs"/>
          <w:szCs w:val="22"/>
          <w:cs/>
        </w:rPr>
        <w:t xml:space="preserve">।यस </w:t>
      </w:r>
      <w:r w:rsidR="00265D44">
        <w:rPr>
          <w:rFonts w:ascii="Preeti" w:hAnsi="Preeti" w:cs="Kalimati" w:hint="cs"/>
          <w:szCs w:val="22"/>
          <w:cs/>
        </w:rPr>
        <w:t>गाउँ</w:t>
      </w:r>
      <w:r w:rsidR="000F2768" w:rsidRPr="007F2494">
        <w:rPr>
          <w:rFonts w:ascii="Preeti" w:hAnsi="Preeti" w:cs="Kalimati" w:hint="cs"/>
          <w:szCs w:val="22"/>
          <w:cs/>
        </w:rPr>
        <w:t>पालिकाको पुर्वमा बाग्लुङ जिल्लाको निसीखोला गाउँपालिका</w:t>
      </w:r>
      <w:r w:rsidR="000F2768" w:rsidRPr="007F2494">
        <w:rPr>
          <w:rFonts w:ascii="Preeti" w:hAnsi="Preeti" w:cs="Kalimati"/>
          <w:szCs w:val="22"/>
        </w:rPr>
        <w:t xml:space="preserve">, </w:t>
      </w:r>
      <w:r w:rsidR="000F2768" w:rsidRPr="007F2494">
        <w:rPr>
          <w:rFonts w:ascii="Preeti" w:hAnsi="Preeti" w:cs="Kalimati" w:hint="cs"/>
          <w:szCs w:val="22"/>
          <w:cs/>
        </w:rPr>
        <w:t>दक्षिणमा रोल्पा जिल्लाको थवाङ गाउँपालिका र परिर्वतन गाउँपालिका</w:t>
      </w:r>
      <w:r w:rsidR="000F2768" w:rsidRPr="007F2494">
        <w:rPr>
          <w:rFonts w:ascii="Preeti" w:hAnsi="Preeti" w:cs="Kalimati"/>
          <w:szCs w:val="22"/>
        </w:rPr>
        <w:t xml:space="preserve">, </w:t>
      </w:r>
      <w:r w:rsidR="000F2768" w:rsidRPr="007F2494">
        <w:rPr>
          <w:rFonts w:ascii="Preeti" w:hAnsi="Preeti" w:cs="Kalimati" w:hint="cs"/>
          <w:szCs w:val="22"/>
          <w:cs/>
        </w:rPr>
        <w:t>उत्तरमा रुकुम पुर्वको पुथा उत्तरगंगा गाउ</w:t>
      </w:r>
      <w:r w:rsidR="00265D44">
        <w:rPr>
          <w:rFonts w:ascii="Preeti" w:hAnsi="Preeti" w:cs="Kalimati" w:hint="cs"/>
          <w:szCs w:val="22"/>
          <w:cs/>
        </w:rPr>
        <w:t>ँपालिका तथा पश्चिममा रुकुम पूर्व</w:t>
      </w:r>
      <w:r w:rsidR="000F2768" w:rsidRPr="007F2494">
        <w:rPr>
          <w:rFonts w:ascii="Preeti" w:hAnsi="Preeti" w:cs="Kalimati" w:hint="cs"/>
          <w:szCs w:val="22"/>
          <w:cs/>
        </w:rPr>
        <w:t xml:space="preserve">को सिस्ने गाउँपालिका र रुकुम पश्चिमको मुसिकोट नगरपालिका रहेका छन ।यस </w:t>
      </w:r>
      <w:r w:rsidR="00265D44">
        <w:rPr>
          <w:rFonts w:ascii="Preeti" w:hAnsi="Preeti" w:cs="Kalimati" w:hint="cs"/>
          <w:szCs w:val="22"/>
          <w:cs/>
        </w:rPr>
        <w:t>गाउँ</w:t>
      </w:r>
      <w:r w:rsidR="000F2768" w:rsidRPr="007F2494">
        <w:rPr>
          <w:rFonts w:ascii="Preeti" w:hAnsi="Preeti" w:cs="Kalimati" w:hint="cs"/>
          <w:szCs w:val="22"/>
          <w:cs/>
        </w:rPr>
        <w:t xml:space="preserve">पालिकामा मगर समुदायको बाहुल्यता रहेको र </w:t>
      </w:r>
      <w:r w:rsidR="00265D44">
        <w:rPr>
          <w:rFonts w:ascii="Preeti" w:hAnsi="Preeti" w:cs="Kalimati" w:hint="cs"/>
          <w:szCs w:val="22"/>
          <w:cs/>
        </w:rPr>
        <w:t>गाउँ</w:t>
      </w:r>
      <w:r w:rsidR="000F2768" w:rsidRPr="007F2494">
        <w:rPr>
          <w:rFonts w:ascii="Preeti" w:hAnsi="Preeti" w:cs="Kalimati" w:hint="cs"/>
          <w:szCs w:val="22"/>
          <w:cs/>
        </w:rPr>
        <w:t>पालिकाको नामाकर</w:t>
      </w:r>
      <w:r w:rsidR="00265D44">
        <w:rPr>
          <w:rFonts w:ascii="Preeti" w:hAnsi="Preeti" w:cs="Kalimati" w:hint="cs"/>
          <w:szCs w:val="22"/>
          <w:cs/>
        </w:rPr>
        <w:t>ण स्थानी</w:t>
      </w:r>
      <w:r w:rsidR="000F2768" w:rsidRPr="007F2494">
        <w:rPr>
          <w:rFonts w:ascii="Preeti" w:hAnsi="Preeti" w:cs="Kalimati" w:hint="cs"/>
          <w:szCs w:val="22"/>
          <w:cs/>
        </w:rPr>
        <w:t xml:space="preserve">य मगर </w:t>
      </w:r>
      <w:r w:rsidR="00265D44">
        <w:rPr>
          <w:rFonts w:ascii="Preeti" w:hAnsi="Preeti" w:cs="Kalimati" w:hint="cs"/>
          <w:szCs w:val="22"/>
          <w:cs/>
        </w:rPr>
        <w:t>संस्कृति अनुसार प्रत्येक बर्ष भूमिको पुजा गरिने चलन भएकाले भू</w:t>
      </w:r>
      <w:r w:rsidR="000F2768" w:rsidRPr="007F2494">
        <w:rPr>
          <w:rFonts w:ascii="Preeti" w:hAnsi="Preeti" w:cs="Kalimati" w:hint="cs"/>
          <w:szCs w:val="22"/>
          <w:cs/>
        </w:rPr>
        <w:t xml:space="preserve">मे गाउँपालिका रहेको हो ।यस </w:t>
      </w:r>
      <w:r w:rsidR="00265D44">
        <w:rPr>
          <w:rFonts w:ascii="Preeti" w:hAnsi="Preeti" w:cs="Kalimati" w:hint="cs"/>
          <w:szCs w:val="22"/>
          <w:cs/>
        </w:rPr>
        <w:t>गाउँ</w:t>
      </w:r>
      <w:r w:rsidR="000F2768" w:rsidRPr="007F2494">
        <w:rPr>
          <w:rFonts w:ascii="Preeti" w:hAnsi="Preeti" w:cs="Kalimati" w:hint="cs"/>
          <w:szCs w:val="22"/>
          <w:cs/>
        </w:rPr>
        <w:t xml:space="preserve">पालिकामा मातृ भाषाको रुपमा </w:t>
      </w:r>
      <w:r w:rsidR="00265D44">
        <w:rPr>
          <w:rFonts w:ascii="Preeti" w:hAnsi="Preeti" w:cs="Kalimati" w:hint="cs"/>
          <w:szCs w:val="22"/>
          <w:cs/>
        </w:rPr>
        <w:t xml:space="preserve">मगर </w:t>
      </w:r>
      <w:r w:rsidR="000F2768" w:rsidRPr="007F2494">
        <w:rPr>
          <w:rFonts w:ascii="Preeti" w:hAnsi="Preeti" w:cs="Kalimati" w:hint="cs"/>
          <w:szCs w:val="22"/>
          <w:cs/>
        </w:rPr>
        <w:t xml:space="preserve">खाम भाषाको </w:t>
      </w:r>
      <w:r w:rsidR="00265D44">
        <w:rPr>
          <w:rFonts w:ascii="Preeti" w:hAnsi="Preeti" w:cs="Kalimati" w:hint="cs"/>
          <w:szCs w:val="22"/>
          <w:cs/>
        </w:rPr>
        <w:t>बोल्ने गर्दछन</w:t>
      </w:r>
      <w:r w:rsidR="000F2768" w:rsidRPr="007F2494">
        <w:rPr>
          <w:rFonts w:ascii="Preeti" w:hAnsi="Preeti" w:cs="Kalimati" w:hint="cs"/>
          <w:szCs w:val="22"/>
          <w:cs/>
        </w:rPr>
        <w:t xml:space="preserve">। </w:t>
      </w:r>
    </w:p>
    <w:p w:rsidR="000F2768" w:rsidRPr="007F2494" w:rsidRDefault="0023066E" w:rsidP="0046409F">
      <w:pPr>
        <w:spacing w:after="0" w:line="240" w:lineRule="auto"/>
        <w:jc w:val="both"/>
        <w:rPr>
          <w:rFonts w:ascii="Preeti" w:hAnsi="Preeti" w:cs="Kalimati"/>
          <w:szCs w:val="22"/>
        </w:rPr>
      </w:pPr>
      <w:r>
        <w:rPr>
          <w:rFonts w:cs="Kalimati"/>
          <w:szCs w:val="22"/>
          <w:cs/>
        </w:rPr>
        <w:t>गा</w:t>
      </w:r>
      <w:r>
        <w:rPr>
          <w:rFonts w:cs="Kalimati" w:hint="cs"/>
          <w:szCs w:val="22"/>
          <w:cs/>
        </w:rPr>
        <w:t>उँ</w:t>
      </w:r>
      <w:r w:rsidR="000F2768" w:rsidRPr="007F2494">
        <w:rPr>
          <w:rFonts w:cs="Kalimati"/>
          <w:szCs w:val="22"/>
          <w:cs/>
        </w:rPr>
        <w:t xml:space="preserve">पालिकाको </w:t>
      </w:r>
      <w:r>
        <w:rPr>
          <w:rFonts w:cs="Kalimati" w:hint="cs"/>
          <w:szCs w:val="22"/>
          <w:cs/>
        </w:rPr>
        <w:t>केन्द्र रहेको</w:t>
      </w:r>
      <w:r w:rsidR="00F77FD1">
        <w:rPr>
          <w:rFonts w:cs="Kalimati" w:hint="cs"/>
          <w:szCs w:val="22"/>
          <w:cs/>
        </w:rPr>
        <w:t xml:space="preserve"> वडा नम्बर २ स्थित</w:t>
      </w:r>
      <w:r w:rsidR="000F2768" w:rsidRPr="007F2494">
        <w:rPr>
          <w:rFonts w:cs="Kalimati"/>
          <w:szCs w:val="22"/>
          <w:cs/>
        </w:rPr>
        <w:t xml:space="preserve"> ख</w:t>
      </w:r>
      <w:r w:rsidR="00265D44">
        <w:rPr>
          <w:rFonts w:cs="Kalimati" w:hint="cs"/>
          <w:szCs w:val="22"/>
          <w:cs/>
        </w:rPr>
        <w:t>ा</w:t>
      </w:r>
      <w:r w:rsidR="000F2768" w:rsidRPr="007F2494">
        <w:rPr>
          <w:rFonts w:cs="Kalimati"/>
          <w:szCs w:val="22"/>
          <w:cs/>
        </w:rPr>
        <w:t>बाङ बजार</w:t>
      </w:r>
      <w:r w:rsidR="00F77FD1">
        <w:rPr>
          <w:rFonts w:cs="Kalimati" w:hint="cs"/>
          <w:szCs w:val="22"/>
          <w:cs/>
        </w:rPr>
        <w:t>मा विशेष गरी साविकका</w:t>
      </w:r>
      <w:r w:rsidR="00F77FD1">
        <w:rPr>
          <w:rFonts w:cs="Kalimati"/>
          <w:szCs w:val="22"/>
          <w:cs/>
        </w:rPr>
        <w:t xml:space="preserve"> </w:t>
      </w:r>
      <w:r w:rsidR="00F77FD1">
        <w:rPr>
          <w:rFonts w:cs="Kalimati" w:hint="cs"/>
          <w:szCs w:val="22"/>
          <w:cs/>
        </w:rPr>
        <w:t>३</w:t>
      </w:r>
      <w:r w:rsidR="000F2768" w:rsidRPr="007F2494">
        <w:rPr>
          <w:rFonts w:cs="Kalimati"/>
          <w:szCs w:val="22"/>
          <w:cs/>
        </w:rPr>
        <w:t xml:space="preserve"> व</w:t>
      </w:r>
      <w:r w:rsidR="000F2768" w:rsidRPr="007F2494">
        <w:rPr>
          <w:rFonts w:cs="Kalimati" w:hint="cs"/>
          <w:szCs w:val="22"/>
          <w:cs/>
        </w:rPr>
        <w:t>टा</w:t>
      </w:r>
      <w:r w:rsidR="000F2768" w:rsidRPr="007F2494">
        <w:rPr>
          <w:rFonts w:cs="Kalimati"/>
          <w:szCs w:val="22"/>
          <w:cs/>
        </w:rPr>
        <w:t xml:space="preserve"> गा</w:t>
      </w:r>
      <w:r w:rsidR="000F2768" w:rsidRPr="007F2494">
        <w:rPr>
          <w:rFonts w:cs="Kalimati" w:hint="cs"/>
          <w:szCs w:val="22"/>
          <w:cs/>
        </w:rPr>
        <w:t>.</w:t>
      </w:r>
      <w:r w:rsidR="000F2768" w:rsidRPr="007F2494">
        <w:rPr>
          <w:rFonts w:cs="Kalimati"/>
          <w:szCs w:val="22"/>
          <w:cs/>
        </w:rPr>
        <w:t>वि</w:t>
      </w:r>
      <w:r w:rsidR="000F2768" w:rsidRPr="007F2494">
        <w:rPr>
          <w:rFonts w:cs="Kalimati" w:hint="cs"/>
          <w:szCs w:val="22"/>
          <w:cs/>
        </w:rPr>
        <w:t>.</w:t>
      </w:r>
      <w:r w:rsidR="000F2768" w:rsidRPr="007F2494">
        <w:rPr>
          <w:rFonts w:cs="Kalimati"/>
          <w:szCs w:val="22"/>
          <w:cs/>
        </w:rPr>
        <w:t>स (मोराबाङ</w:t>
      </w:r>
      <w:r w:rsidR="000F2768" w:rsidRPr="007F2494">
        <w:rPr>
          <w:rFonts w:cs="Kalimati"/>
          <w:szCs w:val="22"/>
        </w:rPr>
        <w:t xml:space="preserve">, </w:t>
      </w:r>
      <w:r w:rsidR="00F77FD1">
        <w:rPr>
          <w:rFonts w:cs="Kalimati"/>
          <w:szCs w:val="22"/>
          <w:cs/>
        </w:rPr>
        <w:t>का</w:t>
      </w:r>
      <w:r w:rsidR="00F77FD1">
        <w:rPr>
          <w:rFonts w:cs="Kalimati" w:hint="cs"/>
          <w:szCs w:val="22"/>
          <w:cs/>
        </w:rPr>
        <w:t>ँ</w:t>
      </w:r>
      <w:r w:rsidR="000F2768" w:rsidRPr="007F2494">
        <w:rPr>
          <w:rFonts w:cs="Kalimati"/>
          <w:szCs w:val="22"/>
          <w:cs/>
        </w:rPr>
        <w:t>क्री</w:t>
      </w:r>
      <w:r w:rsidR="00F77FD1">
        <w:rPr>
          <w:rFonts w:cs="Kalimati"/>
          <w:szCs w:val="22"/>
        </w:rPr>
        <w:t>,</w:t>
      </w:r>
      <w:r w:rsidR="000F2768" w:rsidRPr="007F2494">
        <w:rPr>
          <w:rFonts w:cs="Kalimati"/>
          <w:szCs w:val="22"/>
        </w:rPr>
        <w:t xml:space="preserve"> </w:t>
      </w:r>
      <w:r w:rsidR="000F2768" w:rsidRPr="007F2494">
        <w:rPr>
          <w:rFonts w:cs="Kalimati"/>
          <w:szCs w:val="22"/>
          <w:cs/>
        </w:rPr>
        <w:t>महत)</w:t>
      </w:r>
      <w:r w:rsidR="00265D44">
        <w:rPr>
          <w:rFonts w:cs="Kalimati" w:hint="cs"/>
          <w:szCs w:val="22"/>
          <w:cs/>
        </w:rPr>
        <w:t xml:space="preserve"> </w:t>
      </w:r>
      <w:r w:rsidR="000F2768" w:rsidRPr="007F2494">
        <w:rPr>
          <w:rFonts w:cs="Kalimati"/>
          <w:szCs w:val="22"/>
          <w:cs/>
        </w:rPr>
        <w:t xml:space="preserve">का जनताको व्यापारिक केन्द्र रहेको </w:t>
      </w:r>
      <w:r w:rsidR="00F77FD1">
        <w:rPr>
          <w:rFonts w:cs="Kalimati" w:hint="cs"/>
          <w:szCs w:val="22"/>
          <w:cs/>
        </w:rPr>
        <w:t>पाइन्</w:t>
      </w:r>
      <w:r w:rsidR="000F2768" w:rsidRPr="007F2494">
        <w:rPr>
          <w:rFonts w:cs="Kalimati"/>
          <w:szCs w:val="22"/>
          <w:cs/>
        </w:rPr>
        <w:t>छ ।काठमाडौं</w:t>
      </w:r>
      <w:r w:rsidR="000F2768" w:rsidRPr="007F2494">
        <w:rPr>
          <w:rFonts w:cs="Kalimati"/>
          <w:szCs w:val="22"/>
        </w:rPr>
        <w:t xml:space="preserve">, </w:t>
      </w:r>
      <w:r w:rsidR="000F2768" w:rsidRPr="007F2494">
        <w:rPr>
          <w:rFonts w:cs="Kalimati"/>
          <w:szCs w:val="22"/>
          <w:cs/>
        </w:rPr>
        <w:t>पोखरा</w:t>
      </w:r>
      <w:r w:rsidR="000F2768" w:rsidRPr="007F2494">
        <w:rPr>
          <w:rFonts w:cs="Kalimati"/>
          <w:szCs w:val="22"/>
        </w:rPr>
        <w:t xml:space="preserve">, </w:t>
      </w:r>
      <w:r w:rsidR="000F2768" w:rsidRPr="007F2494">
        <w:rPr>
          <w:rFonts w:cs="Kalimati"/>
          <w:szCs w:val="22"/>
          <w:cs/>
        </w:rPr>
        <w:t>बाग्लुङ</w:t>
      </w:r>
      <w:r w:rsidR="000F2768" w:rsidRPr="007F2494">
        <w:rPr>
          <w:rFonts w:cs="Kalimati"/>
          <w:szCs w:val="22"/>
        </w:rPr>
        <w:t xml:space="preserve">, </w:t>
      </w:r>
      <w:r w:rsidR="000F2768" w:rsidRPr="007F2494">
        <w:rPr>
          <w:rFonts w:cs="Kalimati"/>
          <w:szCs w:val="22"/>
          <w:cs/>
        </w:rPr>
        <w:t>सल्यान र दाङ</w:t>
      </w:r>
      <w:r w:rsidR="00F77FD1">
        <w:rPr>
          <w:rFonts w:cs="Kalimati" w:hint="cs"/>
          <w:szCs w:val="22"/>
          <w:cs/>
        </w:rPr>
        <w:t>सम्म</w:t>
      </w:r>
      <w:r w:rsidR="000F2768" w:rsidRPr="007F2494">
        <w:rPr>
          <w:rFonts w:cs="Kalimati"/>
          <w:szCs w:val="22"/>
          <w:cs/>
        </w:rPr>
        <w:t xml:space="preserve"> आवतजावत गर्ने मध्य पहाडी लोकमार्ग </w:t>
      </w:r>
      <w:r w:rsidR="00F77FD1">
        <w:rPr>
          <w:rFonts w:cs="Kalimati" w:hint="cs"/>
          <w:szCs w:val="22"/>
          <w:cs/>
        </w:rPr>
        <w:t>हो ।</w:t>
      </w:r>
    </w:p>
    <w:p w:rsidR="000F2768" w:rsidRPr="007F2494" w:rsidRDefault="000F2768" w:rsidP="0046409F">
      <w:pPr>
        <w:spacing w:after="0" w:line="240" w:lineRule="auto"/>
        <w:jc w:val="both"/>
        <w:rPr>
          <w:rFonts w:cs="Kalimati"/>
          <w:szCs w:val="22"/>
        </w:rPr>
      </w:pPr>
      <w:r w:rsidRPr="007F2494">
        <w:rPr>
          <w:rFonts w:cs="Kalimati"/>
          <w:szCs w:val="22"/>
          <w:cs/>
        </w:rPr>
        <w:t>रा</w:t>
      </w:r>
      <w:r w:rsidR="00F77FD1">
        <w:rPr>
          <w:rFonts w:cs="Kalimati"/>
          <w:szCs w:val="22"/>
          <w:cs/>
        </w:rPr>
        <w:t>ष्ट्रिय जनगणना २०६८</w:t>
      </w:r>
      <w:r w:rsidRPr="007F2494">
        <w:rPr>
          <w:rFonts w:cs="Kalimati"/>
          <w:szCs w:val="22"/>
        </w:rPr>
        <w:t xml:space="preserve"> </w:t>
      </w:r>
      <w:r w:rsidRPr="007F2494">
        <w:rPr>
          <w:rFonts w:cs="Kalimati"/>
          <w:szCs w:val="22"/>
          <w:cs/>
        </w:rPr>
        <w:t xml:space="preserve">अनुसार </w:t>
      </w:r>
      <w:r w:rsidR="00F77FD1">
        <w:rPr>
          <w:rFonts w:cs="Kalimati" w:hint="cs"/>
          <w:szCs w:val="22"/>
          <w:cs/>
        </w:rPr>
        <w:t xml:space="preserve">भूमे </w:t>
      </w:r>
      <w:r w:rsidRPr="007F2494">
        <w:rPr>
          <w:rFonts w:cs="Kalimati"/>
          <w:szCs w:val="22"/>
          <w:cs/>
        </w:rPr>
        <w:t xml:space="preserve">गाउँपालिकाको कुल जनसंख्या १८५८९ </w:t>
      </w:r>
      <w:r w:rsidR="00F77FD1">
        <w:rPr>
          <w:rFonts w:cs="Kalimati" w:hint="cs"/>
          <w:szCs w:val="22"/>
          <w:cs/>
        </w:rPr>
        <w:t xml:space="preserve">रहेको </w:t>
      </w:r>
      <w:r w:rsidRPr="007F2494">
        <w:rPr>
          <w:rFonts w:cs="Kalimati"/>
          <w:szCs w:val="22"/>
          <w:cs/>
        </w:rPr>
        <w:t xml:space="preserve">छ। </w:t>
      </w:r>
      <w:r w:rsidR="00F77FD1">
        <w:rPr>
          <w:rFonts w:cs="Kalimati" w:hint="cs"/>
          <w:szCs w:val="22"/>
          <w:cs/>
        </w:rPr>
        <w:t>भौगोलिक रुपमा</w:t>
      </w:r>
      <w:r w:rsidRPr="007F2494">
        <w:rPr>
          <w:rFonts w:cs="Kalimati"/>
          <w:szCs w:val="22"/>
          <w:cs/>
        </w:rPr>
        <w:t xml:space="preserve"> </w:t>
      </w:r>
      <w:r w:rsidR="00F77FD1">
        <w:rPr>
          <w:rFonts w:cs="Kalimati" w:hint="cs"/>
          <w:szCs w:val="22"/>
          <w:cs/>
        </w:rPr>
        <w:t xml:space="preserve">भिरालो जमिन र कडा </w:t>
      </w:r>
      <w:r w:rsidRPr="007F2494">
        <w:rPr>
          <w:rFonts w:cs="Kalimati"/>
          <w:szCs w:val="22"/>
          <w:cs/>
        </w:rPr>
        <w:t xml:space="preserve">चट्टानहरू मिलेर बनेको हुनाले </w:t>
      </w:r>
      <w:r w:rsidR="00F77FD1">
        <w:rPr>
          <w:rFonts w:cs="Kalimati" w:hint="cs"/>
          <w:szCs w:val="22"/>
          <w:cs/>
        </w:rPr>
        <w:t>यहाँको जनजीवन निकै कष्ठकर रहेको पाइन्छ</w:t>
      </w:r>
      <w:r w:rsidRPr="007F2494">
        <w:rPr>
          <w:rFonts w:cs="Kalimati"/>
          <w:szCs w:val="22"/>
          <w:cs/>
        </w:rPr>
        <w:t>। ग्रामीण सडक सञ्जालले लगभग सबै वडाहरूलाई छोएको छ</w:t>
      </w:r>
      <w:r w:rsidRPr="007F2494">
        <w:rPr>
          <w:rFonts w:cs="Kalimati"/>
          <w:szCs w:val="22"/>
        </w:rPr>
        <w:t xml:space="preserve">, </w:t>
      </w:r>
      <w:r w:rsidRPr="007F2494">
        <w:rPr>
          <w:rFonts w:cs="Kalimati"/>
          <w:szCs w:val="22"/>
          <w:cs/>
        </w:rPr>
        <w:t>तर अधिकांश सडकहरू माटोका र उचित मौसमका सडकहरू छन्।</w:t>
      </w:r>
    </w:p>
    <w:p w:rsidR="000F2768" w:rsidRPr="007F2494" w:rsidRDefault="000F2768" w:rsidP="0046409F">
      <w:pPr>
        <w:spacing w:after="0" w:line="240" w:lineRule="auto"/>
        <w:jc w:val="both"/>
        <w:rPr>
          <w:rFonts w:cs="Kalimati"/>
          <w:szCs w:val="22"/>
        </w:rPr>
      </w:pPr>
      <w:r w:rsidRPr="007F2494">
        <w:rPr>
          <w:rFonts w:cs="Kalimati"/>
          <w:szCs w:val="22"/>
          <w:cs/>
        </w:rPr>
        <w:t>भौगोलिक हिसाबले भूमे</w:t>
      </w:r>
      <w:r w:rsidRPr="007F2494">
        <w:rPr>
          <w:rFonts w:cs="Kalimati" w:hint="cs"/>
          <w:szCs w:val="22"/>
          <w:cs/>
        </w:rPr>
        <w:t>-</w:t>
      </w:r>
      <w:r w:rsidRPr="007F2494">
        <w:rPr>
          <w:rFonts w:cs="Kalimati"/>
          <w:szCs w:val="22"/>
          <w:cs/>
        </w:rPr>
        <w:t>५ वडाहरू उचाइका हिसाबले सबैभन्दा तल्लो तहका छन् भने भूमे-१</w:t>
      </w:r>
      <w:r w:rsidRPr="007F2494">
        <w:rPr>
          <w:rFonts w:cs="Kalimati"/>
          <w:szCs w:val="22"/>
        </w:rPr>
        <w:t xml:space="preserve">, </w:t>
      </w:r>
      <w:r w:rsidRPr="007F2494">
        <w:rPr>
          <w:rFonts w:cs="Kalimati"/>
          <w:szCs w:val="22"/>
          <w:cs/>
        </w:rPr>
        <w:t>७ सबै वडाहरूमध्ये सबैभन्दा बढी उचाइमा छन् । भूमे-५</w:t>
      </w:r>
      <w:r w:rsidRPr="007F2494">
        <w:rPr>
          <w:rFonts w:cs="Kalimati"/>
          <w:szCs w:val="22"/>
        </w:rPr>
        <w:t xml:space="preserve">, </w:t>
      </w:r>
      <w:r w:rsidRPr="007F2494">
        <w:rPr>
          <w:rFonts w:cs="Kalimati"/>
          <w:szCs w:val="22"/>
          <w:cs/>
        </w:rPr>
        <w:t>बालुवा सानिभेरीको किनारमा अवस्थित छ र प्रायः उप-उष्णकटिबंधीय प्रकारको हावापानी भएका अन्य वडाहरूको तुलनामा उष्णकटिबंधीय हावापानी भएको समशीतोष्ण छ। भूमे १ र ७ उच्च उचाइमा अवस्थित छन् र माथिल्लो उष्णकटिबंधीय हावापानीमा केही ठाउँमा चिसो हावापानी छ।</w:t>
      </w:r>
    </w:p>
    <w:p w:rsidR="00E3757B" w:rsidRPr="007F2494" w:rsidRDefault="00E3757B" w:rsidP="0046409F">
      <w:pPr>
        <w:spacing w:line="240" w:lineRule="auto"/>
        <w:jc w:val="both"/>
        <w:rPr>
          <w:rFonts w:cs="Kalimati"/>
          <w:szCs w:val="22"/>
        </w:rPr>
      </w:pPr>
    </w:p>
    <w:p w:rsidR="000F2768" w:rsidRPr="007F2494" w:rsidRDefault="004A76C5" w:rsidP="0046409F">
      <w:pPr>
        <w:pStyle w:val="Heading1"/>
        <w:jc w:val="both"/>
        <w:rPr>
          <w:rFonts w:cs="Kalimati"/>
          <w:b/>
          <w:bCs/>
          <w:color w:val="auto"/>
          <w:sz w:val="22"/>
          <w:szCs w:val="22"/>
        </w:rPr>
      </w:pPr>
      <w:bookmarkStart w:id="3" w:name="_Toc125558247"/>
      <w:r w:rsidRPr="007F2494">
        <w:rPr>
          <w:rFonts w:cs="Kalimati" w:hint="cs"/>
          <w:b/>
          <w:bCs/>
          <w:color w:val="auto"/>
          <w:sz w:val="22"/>
          <w:szCs w:val="22"/>
          <w:cs/>
        </w:rPr>
        <w:lastRenderedPageBreak/>
        <w:t>२</w:t>
      </w:r>
      <w:r w:rsidRPr="007F2494">
        <w:rPr>
          <w:rFonts w:cs="Kalimati"/>
          <w:b/>
          <w:bCs/>
          <w:color w:val="auto"/>
          <w:sz w:val="22"/>
          <w:szCs w:val="22"/>
          <w:cs/>
        </w:rPr>
        <w:t>.उद्देश्य</w:t>
      </w:r>
      <w:bookmarkEnd w:id="3"/>
    </w:p>
    <w:p w:rsidR="00B360BD" w:rsidRPr="007F2494" w:rsidRDefault="00F77FD1" w:rsidP="0046409F">
      <w:pPr>
        <w:jc w:val="both"/>
        <w:rPr>
          <w:rFonts w:cs="Kalimati"/>
        </w:rPr>
      </w:pPr>
      <w:r>
        <w:rPr>
          <w:rFonts w:cs="Kalimati"/>
          <w:cs/>
        </w:rPr>
        <w:t>भ</w:t>
      </w:r>
      <w:r>
        <w:rPr>
          <w:rFonts w:cs="Kalimati" w:hint="cs"/>
          <w:cs/>
        </w:rPr>
        <w:t>ू</w:t>
      </w:r>
      <w:r w:rsidR="00B360BD" w:rsidRPr="007F2494">
        <w:rPr>
          <w:rFonts w:cs="Kalimati"/>
          <w:cs/>
        </w:rPr>
        <w:t>मे गाउँपालिकामा यस ठाउँको स्थलाकृति उकालो लागेको छ । यस शिविरको मुख्य उद्देश्य उनीहरूको घरमा नियमित सेवा प्रदान गर्नु हो। ताकि शिविर अवधिभर सबै किसिमका मानिसहरूले सरकारी सुविधामा पहुँच गर्न सकून्।</w:t>
      </w:r>
    </w:p>
    <w:p w:rsidR="003D1771" w:rsidRPr="007F2494" w:rsidRDefault="00B360BD" w:rsidP="0046409F">
      <w:pPr>
        <w:pStyle w:val="ListParagraph"/>
        <w:numPr>
          <w:ilvl w:val="0"/>
          <w:numId w:val="1"/>
        </w:numPr>
        <w:spacing w:after="0"/>
        <w:jc w:val="both"/>
        <w:rPr>
          <w:rFonts w:cs="Kalimati"/>
        </w:rPr>
      </w:pPr>
      <w:r w:rsidRPr="007F2494">
        <w:rPr>
          <w:rFonts w:cs="Kalimati"/>
          <w:cs/>
        </w:rPr>
        <w:t>नागरिकको माग अनुरुप सेवा प्रदान गर्ने</w:t>
      </w:r>
    </w:p>
    <w:p w:rsidR="00DD58EB" w:rsidRPr="007F2494" w:rsidRDefault="00DD58EB" w:rsidP="0046409F">
      <w:pPr>
        <w:numPr>
          <w:ilvl w:val="0"/>
          <w:numId w:val="1"/>
        </w:numPr>
        <w:shd w:val="clear" w:color="auto" w:fill="FFFFFF"/>
        <w:spacing w:before="100" w:beforeAutospacing="1" w:after="0" w:line="240" w:lineRule="auto"/>
        <w:jc w:val="both"/>
        <w:rPr>
          <w:rFonts w:ascii="Arial" w:eastAsia="Times New Roman" w:hAnsi="Arial" w:cs="Kalimati"/>
          <w:sz w:val="20"/>
        </w:rPr>
      </w:pPr>
      <w:r w:rsidRPr="007F2494">
        <w:rPr>
          <w:rFonts w:ascii="Arial" w:eastAsia="Times New Roman" w:hAnsi="Arial" w:cs="Kalimati"/>
          <w:sz w:val="20"/>
          <w:cs/>
        </w:rPr>
        <w:t>राष्ट्रिय परिचयपत्र उपलब्ध गराउन आवश्यक पर्ने पूर्वाधार तयार गर्ने ।</w:t>
      </w:r>
    </w:p>
    <w:p w:rsidR="00DD58EB" w:rsidRPr="007F2494" w:rsidRDefault="00DD58EB" w:rsidP="0046409F">
      <w:pPr>
        <w:numPr>
          <w:ilvl w:val="0"/>
          <w:numId w:val="1"/>
        </w:numPr>
        <w:shd w:val="clear" w:color="auto" w:fill="FFFFFF"/>
        <w:spacing w:before="100" w:beforeAutospacing="1" w:after="0" w:line="240" w:lineRule="auto"/>
        <w:jc w:val="both"/>
        <w:rPr>
          <w:rFonts w:ascii="Arial" w:eastAsia="Times New Roman" w:hAnsi="Arial" w:cs="Kalimati"/>
          <w:sz w:val="20"/>
        </w:rPr>
      </w:pPr>
      <w:r w:rsidRPr="007F2494">
        <w:rPr>
          <w:rFonts w:ascii="Arial" w:eastAsia="Times New Roman" w:hAnsi="Arial" w:cs="Kalimati"/>
          <w:sz w:val="20"/>
          <w:cs/>
        </w:rPr>
        <w:t>व्यक्तिको वैयक्तिक पहिचानका लागि छुट्टा-छुट्टै परिचय नम्बर प्रदान गर्ने ।</w:t>
      </w:r>
    </w:p>
    <w:p w:rsidR="00DD58EB" w:rsidRPr="007F2494" w:rsidRDefault="00DD58EB" w:rsidP="0046409F">
      <w:pPr>
        <w:numPr>
          <w:ilvl w:val="0"/>
          <w:numId w:val="1"/>
        </w:numPr>
        <w:shd w:val="clear" w:color="auto" w:fill="FFFFFF"/>
        <w:spacing w:before="100" w:beforeAutospacing="1" w:after="0" w:line="240" w:lineRule="auto"/>
        <w:jc w:val="both"/>
        <w:rPr>
          <w:rFonts w:ascii="Arial" w:eastAsia="Times New Roman" w:hAnsi="Arial" w:cs="Kalimati"/>
          <w:sz w:val="20"/>
        </w:rPr>
      </w:pPr>
      <w:r w:rsidRPr="007F2494">
        <w:rPr>
          <w:rFonts w:ascii="Arial" w:eastAsia="Times New Roman" w:hAnsi="Arial" w:cs="Kalimati"/>
          <w:sz w:val="20"/>
          <w:cs/>
        </w:rPr>
        <w:t>जैविक पहिचान सहितको बहुउपयोगी राष्ट्रिय परिचयपत्र तयार गरी वितरण गर्ने।</w:t>
      </w:r>
    </w:p>
    <w:p w:rsidR="00DD58EB" w:rsidRPr="007F2494" w:rsidRDefault="00DD58EB" w:rsidP="0046409F">
      <w:pPr>
        <w:numPr>
          <w:ilvl w:val="0"/>
          <w:numId w:val="1"/>
        </w:numPr>
        <w:shd w:val="clear" w:color="auto" w:fill="FFFFFF"/>
        <w:spacing w:before="100" w:beforeAutospacing="1" w:after="0" w:line="240" w:lineRule="auto"/>
        <w:jc w:val="both"/>
        <w:rPr>
          <w:rFonts w:ascii="Arial" w:eastAsia="Times New Roman" w:hAnsi="Arial" w:cs="Kalimati"/>
          <w:sz w:val="20"/>
        </w:rPr>
      </w:pPr>
      <w:r w:rsidRPr="007F2494">
        <w:rPr>
          <w:rFonts w:ascii="Arial" w:eastAsia="Times New Roman" w:hAnsi="Arial" w:cs="Kalimati"/>
          <w:sz w:val="20"/>
          <w:cs/>
        </w:rPr>
        <w:t>जनतालाई प्रवाह गर्ने सेवा सुविधालाई एकीकृत प्रणाली मार्फत एउटै परिचयपत्रबाट प्राप्त हुने प्रावधान सहितको प्रणाली विकाश गर्ने</w:t>
      </w:r>
    </w:p>
    <w:p w:rsidR="00DD58EB" w:rsidRPr="007F2494" w:rsidRDefault="00DD58EB" w:rsidP="0046409F">
      <w:pPr>
        <w:numPr>
          <w:ilvl w:val="0"/>
          <w:numId w:val="1"/>
        </w:numPr>
        <w:shd w:val="clear" w:color="auto" w:fill="FFFFFF"/>
        <w:spacing w:before="100" w:beforeAutospacing="1" w:after="0" w:line="240" w:lineRule="auto"/>
        <w:jc w:val="both"/>
        <w:rPr>
          <w:rFonts w:ascii="Arial" w:eastAsia="Times New Roman" w:hAnsi="Arial" w:cs="Kalimati"/>
          <w:sz w:val="20"/>
        </w:rPr>
      </w:pPr>
      <w:r w:rsidRPr="007F2494">
        <w:rPr>
          <w:rFonts w:ascii="Arial" w:eastAsia="Times New Roman" w:hAnsi="Arial" w:cs="Kalimati"/>
          <w:sz w:val="20"/>
          <w:cs/>
        </w:rPr>
        <w:t>गैर आवासीय नेपाली र विदेशी नागरिकलाई समेत आवश्यकतानुसार परिचयपत्र उपलब्ध गराउने ।</w:t>
      </w:r>
    </w:p>
    <w:p w:rsidR="00DD58EB" w:rsidRPr="007F2494" w:rsidRDefault="00DD58EB" w:rsidP="0046409F">
      <w:pPr>
        <w:pStyle w:val="ListParagraph"/>
        <w:jc w:val="both"/>
        <w:rPr>
          <w:rFonts w:cs="Kalimati"/>
          <w:sz w:val="20"/>
        </w:rPr>
      </w:pPr>
    </w:p>
    <w:p w:rsidR="003D1771" w:rsidRPr="007F2494" w:rsidRDefault="003D1771" w:rsidP="0046409F">
      <w:pPr>
        <w:spacing w:after="0"/>
        <w:jc w:val="both"/>
        <w:rPr>
          <w:rFonts w:cs="Kalimati"/>
        </w:rPr>
      </w:pPr>
    </w:p>
    <w:p w:rsidR="003D1771" w:rsidRPr="007F2494" w:rsidRDefault="003D1771" w:rsidP="0046409F">
      <w:pPr>
        <w:spacing w:after="0"/>
        <w:jc w:val="both"/>
        <w:rPr>
          <w:rFonts w:cs="Kalimati"/>
        </w:rPr>
      </w:pPr>
    </w:p>
    <w:p w:rsidR="003339AF" w:rsidRPr="003339AF" w:rsidRDefault="008167B1" w:rsidP="003339AF">
      <w:pPr>
        <w:pStyle w:val="Heading1"/>
        <w:jc w:val="both"/>
        <w:rPr>
          <w:rFonts w:eastAsia="Times New Roman" w:cs="Kalimati"/>
          <w:b/>
          <w:bCs/>
          <w:color w:val="000000" w:themeColor="text1"/>
          <w:sz w:val="22"/>
          <w:szCs w:val="22"/>
        </w:rPr>
      </w:pPr>
      <w:bookmarkStart w:id="4" w:name="_Toc125558248"/>
      <w:r w:rsidRPr="007F2494">
        <w:rPr>
          <w:rFonts w:cs="Kalimati" w:hint="cs"/>
          <w:b/>
          <w:bCs/>
          <w:color w:val="000000" w:themeColor="text1"/>
          <w:sz w:val="22"/>
          <w:szCs w:val="22"/>
          <w:cs/>
        </w:rPr>
        <w:t>३.</w:t>
      </w:r>
      <w:r w:rsidRPr="007F2494">
        <w:rPr>
          <w:rFonts w:eastAsia="Times New Roman" w:cs="Kalimati" w:hint="cs"/>
          <w:b/>
          <w:bCs/>
          <w:color w:val="000000" w:themeColor="text1"/>
          <w:sz w:val="22"/>
          <w:szCs w:val="22"/>
          <w:cs/>
        </w:rPr>
        <w:t xml:space="preserve"> शिविर संचालन हुने</w:t>
      </w:r>
      <w:r w:rsidRPr="007F2494">
        <w:rPr>
          <w:rFonts w:eastAsia="Times New Roman" w:cs="Kalimati"/>
          <w:b/>
          <w:bCs/>
          <w:color w:val="000000" w:themeColor="text1"/>
          <w:sz w:val="22"/>
          <w:szCs w:val="22"/>
          <w:cs/>
        </w:rPr>
        <w:t xml:space="preserve"> </w:t>
      </w:r>
      <w:r w:rsidRPr="007F2494">
        <w:rPr>
          <w:rFonts w:eastAsia="Times New Roman" w:cs="Kalimati" w:hint="cs"/>
          <w:b/>
          <w:bCs/>
          <w:color w:val="000000" w:themeColor="text1"/>
          <w:sz w:val="22"/>
          <w:szCs w:val="22"/>
          <w:cs/>
        </w:rPr>
        <w:t>स्थान</w:t>
      </w:r>
      <w:bookmarkEnd w:id="4"/>
      <w:r w:rsidR="003339AF">
        <w:rPr>
          <w:rFonts w:eastAsia="Times New Roman" w:cs="Kalimati" w:hint="cs"/>
          <w:b/>
          <w:bCs/>
          <w:color w:val="000000" w:themeColor="text1"/>
          <w:sz w:val="22"/>
          <w:szCs w:val="22"/>
          <w:cs/>
        </w:rPr>
        <w:t xml:space="preserve"> </w:t>
      </w:r>
      <w:r w:rsidR="003339AF">
        <w:rPr>
          <w:rFonts w:eastAsia="Times New Roman" w:cs="Kalimati"/>
          <w:b/>
          <w:bCs/>
          <w:color w:val="000000" w:themeColor="text1"/>
          <w:sz w:val="22"/>
          <w:szCs w:val="22"/>
        </w:rPr>
        <w:t>:</w:t>
      </w:r>
    </w:p>
    <w:tbl>
      <w:tblPr>
        <w:tblW w:w="5000" w:type="pct"/>
        <w:tblLook w:val="04A0" w:firstRow="1" w:lastRow="0" w:firstColumn="1" w:lastColumn="0" w:noHBand="0" w:noVBand="1"/>
      </w:tblPr>
      <w:tblGrid>
        <w:gridCol w:w="894"/>
        <w:gridCol w:w="5210"/>
        <w:gridCol w:w="3472"/>
      </w:tblGrid>
      <w:tr w:rsidR="00E32578" w:rsidRPr="007F2494" w:rsidTr="0057655E">
        <w:trPr>
          <w:trHeight w:val="350"/>
        </w:trPr>
        <w:tc>
          <w:tcPr>
            <w:tcW w:w="5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578" w:rsidRPr="007F2494" w:rsidRDefault="00E32578" w:rsidP="0046409F">
            <w:pPr>
              <w:spacing w:after="0" w:line="240" w:lineRule="auto"/>
              <w:jc w:val="both"/>
              <w:rPr>
                <w:rFonts w:ascii="Calibri" w:eastAsia="Times New Roman" w:hAnsi="Calibri" w:cs="Kalimati"/>
                <w:b/>
                <w:bCs/>
                <w:color w:val="000000"/>
                <w:szCs w:val="22"/>
              </w:rPr>
            </w:pPr>
            <w:r w:rsidRPr="007F2494">
              <w:rPr>
                <w:rFonts w:ascii="Calibri" w:eastAsia="Times New Roman" w:hAnsi="Calibri" w:cs="Kalimati" w:hint="cs"/>
                <w:b/>
                <w:bCs/>
                <w:color w:val="000000"/>
                <w:szCs w:val="22"/>
                <w:cs/>
              </w:rPr>
              <w:t>क्र.स</w:t>
            </w:r>
          </w:p>
        </w:tc>
        <w:tc>
          <w:tcPr>
            <w:tcW w:w="25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578" w:rsidRPr="007F2494" w:rsidRDefault="00E32578" w:rsidP="0046409F">
            <w:pPr>
              <w:spacing w:after="0" w:line="240" w:lineRule="auto"/>
              <w:jc w:val="both"/>
              <w:rPr>
                <w:rFonts w:ascii="Calibri" w:eastAsia="Times New Roman" w:hAnsi="Calibri" w:cs="Kalimati"/>
                <w:b/>
                <w:bCs/>
                <w:color w:val="000000"/>
                <w:szCs w:val="22"/>
              </w:rPr>
            </w:pPr>
            <w:r w:rsidRPr="007F2494">
              <w:rPr>
                <w:rFonts w:ascii="Calibri" w:eastAsia="Times New Roman" w:hAnsi="Calibri" w:cs="Kalimati" w:hint="cs"/>
                <w:b/>
                <w:bCs/>
                <w:color w:val="000000"/>
                <w:szCs w:val="22"/>
                <w:cs/>
              </w:rPr>
              <w:t xml:space="preserve">शिविर संचालन </w:t>
            </w:r>
            <w:r w:rsidR="00D7160F">
              <w:rPr>
                <w:rFonts w:ascii="Calibri" w:eastAsia="Times New Roman" w:hAnsi="Calibri" w:cs="Kalimati" w:hint="cs"/>
                <w:b/>
                <w:bCs/>
                <w:color w:val="000000"/>
                <w:szCs w:val="22"/>
                <w:cs/>
              </w:rPr>
              <w:t xml:space="preserve">हुने </w:t>
            </w:r>
            <w:r w:rsidRPr="007F2494">
              <w:rPr>
                <w:rFonts w:ascii="Calibri" w:eastAsia="Times New Roman" w:hAnsi="Calibri" w:cs="Kalimati" w:hint="cs"/>
                <w:b/>
                <w:bCs/>
                <w:color w:val="000000"/>
                <w:szCs w:val="22"/>
                <w:cs/>
              </w:rPr>
              <w:t>स्थान</w:t>
            </w:r>
          </w:p>
        </w:tc>
        <w:tc>
          <w:tcPr>
            <w:tcW w:w="19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2578" w:rsidRPr="007F2494" w:rsidRDefault="00E32578" w:rsidP="00D7160F">
            <w:pPr>
              <w:spacing w:after="0" w:line="240" w:lineRule="auto"/>
              <w:jc w:val="both"/>
              <w:rPr>
                <w:rFonts w:ascii="Calibri" w:eastAsia="Times New Roman" w:hAnsi="Calibri" w:cs="Kalimati"/>
                <w:b/>
                <w:bCs/>
                <w:color w:val="000000"/>
                <w:szCs w:val="22"/>
                <w:cs/>
              </w:rPr>
            </w:pPr>
            <w:r w:rsidRPr="007F2494">
              <w:rPr>
                <w:rFonts w:ascii="Calibri" w:eastAsia="Times New Roman" w:hAnsi="Calibri" w:cs="Kalimati"/>
                <w:color w:val="000000"/>
                <w:szCs w:val="22"/>
              </w:rPr>
              <w:t xml:space="preserve"> </w:t>
            </w:r>
            <w:r w:rsidRPr="007F2494">
              <w:rPr>
                <w:rFonts w:ascii="Calibri" w:eastAsia="Times New Roman" w:hAnsi="Calibri" w:cs="Kalimati" w:hint="cs"/>
                <w:color w:val="000000"/>
                <w:szCs w:val="22"/>
              </w:rPr>
              <w:t xml:space="preserve"> </w:t>
            </w:r>
            <w:r w:rsidR="00D7160F">
              <w:rPr>
                <w:rFonts w:ascii="Calibri" w:eastAsia="Times New Roman" w:hAnsi="Calibri" w:cs="Kalimati" w:hint="cs"/>
                <w:b/>
                <w:bCs/>
                <w:color w:val="000000"/>
                <w:szCs w:val="22"/>
                <w:cs/>
              </w:rPr>
              <w:t>वडा नम्बर</w:t>
            </w:r>
          </w:p>
        </w:tc>
      </w:tr>
      <w:tr w:rsidR="00E32578" w:rsidRPr="007F2494" w:rsidTr="0057655E">
        <w:trPr>
          <w:trHeight w:val="408"/>
        </w:trPr>
        <w:tc>
          <w:tcPr>
            <w:tcW w:w="576" w:type="pct"/>
            <w:vMerge/>
            <w:tcBorders>
              <w:top w:val="single" w:sz="4" w:space="0" w:color="auto"/>
              <w:left w:val="single" w:sz="4" w:space="0" w:color="auto"/>
              <w:bottom w:val="single" w:sz="4" w:space="0" w:color="auto"/>
              <w:right w:val="single" w:sz="4" w:space="0" w:color="auto"/>
            </w:tcBorders>
            <w:vAlign w:val="center"/>
            <w:hideMark/>
          </w:tcPr>
          <w:p w:rsidR="00E32578" w:rsidRPr="007F2494" w:rsidRDefault="00E32578" w:rsidP="0046409F">
            <w:pPr>
              <w:spacing w:after="0" w:line="240" w:lineRule="auto"/>
              <w:jc w:val="both"/>
              <w:rPr>
                <w:rFonts w:ascii="Calibri" w:eastAsia="Times New Roman" w:hAnsi="Calibri" w:cs="Kalimati"/>
                <w:b/>
                <w:bCs/>
                <w:color w:val="000000"/>
                <w:szCs w:val="22"/>
              </w:rPr>
            </w:pPr>
          </w:p>
        </w:tc>
        <w:tc>
          <w:tcPr>
            <w:tcW w:w="2502" w:type="pct"/>
            <w:vMerge/>
            <w:tcBorders>
              <w:top w:val="single" w:sz="4" w:space="0" w:color="auto"/>
              <w:left w:val="single" w:sz="4" w:space="0" w:color="auto"/>
              <w:bottom w:val="single" w:sz="4" w:space="0" w:color="auto"/>
              <w:right w:val="single" w:sz="4" w:space="0" w:color="auto"/>
            </w:tcBorders>
            <w:vAlign w:val="center"/>
            <w:hideMark/>
          </w:tcPr>
          <w:p w:rsidR="00E32578" w:rsidRPr="007F2494" w:rsidRDefault="00E32578" w:rsidP="0046409F">
            <w:pPr>
              <w:spacing w:after="0" w:line="240" w:lineRule="auto"/>
              <w:jc w:val="both"/>
              <w:rPr>
                <w:rFonts w:ascii="Calibri" w:eastAsia="Times New Roman" w:hAnsi="Calibri" w:cs="Kalimati"/>
                <w:b/>
                <w:bCs/>
                <w:color w:val="000000"/>
                <w:szCs w:val="22"/>
              </w:rPr>
            </w:pPr>
          </w:p>
        </w:tc>
        <w:tc>
          <w:tcPr>
            <w:tcW w:w="1922" w:type="pct"/>
            <w:vMerge/>
            <w:tcBorders>
              <w:top w:val="single" w:sz="4" w:space="0" w:color="auto"/>
              <w:left w:val="single" w:sz="4" w:space="0" w:color="auto"/>
              <w:bottom w:val="single" w:sz="4" w:space="0" w:color="auto"/>
              <w:right w:val="single" w:sz="4" w:space="0" w:color="auto"/>
            </w:tcBorders>
            <w:vAlign w:val="center"/>
          </w:tcPr>
          <w:p w:rsidR="00E32578" w:rsidRPr="007F2494" w:rsidRDefault="00E32578" w:rsidP="0046409F">
            <w:pPr>
              <w:spacing w:after="0" w:line="240" w:lineRule="auto"/>
              <w:jc w:val="both"/>
              <w:rPr>
                <w:rFonts w:ascii="Calibri" w:eastAsia="Times New Roman" w:hAnsi="Calibri" w:cs="Kalimati"/>
                <w:b/>
                <w:bCs/>
                <w:color w:val="000000"/>
                <w:szCs w:val="22"/>
              </w:rPr>
            </w:pPr>
          </w:p>
        </w:tc>
      </w:tr>
      <w:tr w:rsidR="00E32578" w:rsidRPr="007F2494" w:rsidTr="0057655E">
        <w:trPr>
          <w:trHeight w:val="430"/>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E32578" w:rsidRPr="007F2494" w:rsidRDefault="00E32578" w:rsidP="0046409F">
            <w:pPr>
              <w:spacing w:after="0" w:line="240" w:lineRule="auto"/>
              <w:jc w:val="both"/>
              <w:rPr>
                <w:rFonts w:ascii="Calibri" w:eastAsia="Times New Roman" w:hAnsi="Calibri" w:cs="Kalimati"/>
                <w:color w:val="000000"/>
                <w:szCs w:val="22"/>
              </w:rPr>
            </w:pPr>
            <w:r w:rsidRPr="007F2494">
              <w:rPr>
                <w:rFonts w:ascii="Calibri" w:eastAsia="Times New Roman" w:hAnsi="Calibri" w:cs="Kalimati" w:hint="cs"/>
                <w:color w:val="000000"/>
                <w:szCs w:val="22"/>
                <w:cs/>
              </w:rPr>
              <w:t>१</w:t>
            </w:r>
          </w:p>
        </w:tc>
        <w:tc>
          <w:tcPr>
            <w:tcW w:w="2502" w:type="pct"/>
            <w:tcBorders>
              <w:top w:val="nil"/>
              <w:left w:val="nil"/>
              <w:bottom w:val="single" w:sz="4" w:space="0" w:color="auto"/>
              <w:right w:val="single" w:sz="4" w:space="0" w:color="auto"/>
            </w:tcBorders>
            <w:shd w:val="clear" w:color="auto" w:fill="auto"/>
            <w:noWrap/>
            <w:vAlign w:val="bottom"/>
            <w:hideMark/>
          </w:tcPr>
          <w:p w:rsidR="00E32578" w:rsidRPr="007F2494" w:rsidRDefault="002C62F9" w:rsidP="002C62F9">
            <w:pPr>
              <w:spacing w:after="0" w:line="240" w:lineRule="auto"/>
              <w:jc w:val="both"/>
              <w:rPr>
                <w:rFonts w:ascii="Calibri" w:eastAsia="Times New Roman" w:hAnsi="Calibri" w:cs="Kalimati"/>
                <w:color w:val="000000"/>
                <w:szCs w:val="22"/>
              </w:rPr>
            </w:pPr>
            <w:r>
              <w:rPr>
                <w:rFonts w:ascii="Calibri" w:eastAsia="Times New Roman" w:hAnsi="Calibri" w:cs="Kalimati" w:hint="cs"/>
                <w:color w:val="000000"/>
                <w:szCs w:val="22"/>
                <w:cs/>
              </w:rPr>
              <w:t xml:space="preserve">लुकुम </w:t>
            </w:r>
            <w:r w:rsidR="0063305A">
              <w:rPr>
                <w:rFonts w:ascii="Calibri" w:eastAsia="Times New Roman" w:hAnsi="Calibri" w:cs="Kalimati" w:hint="cs"/>
                <w:color w:val="000000"/>
                <w:szCs w:val="22"/>
                <w:cs/>
              </w:rPr>
              <w:t xml:space="preserve">वडा कार्यालय </w:t>
            </w:r>
          </w:p>
        </w:tc>
        <w:tc>
          <w:tcPr>
            <w:tcW w:w="1922" w:type="pct"/>
            <w:tcBorders>
              <w:top w:val="nil"/>
              <w:left w:val="nil"/>
              <w:bottom w:val="single" w:sz="4" w:space="0" w:color="auto"/>
              <w:right w:val="single" w:sz="4" w:space="0" w:color="auto"/>
            </w:tcBorders>
            <w:shd w:val="clear" w:color="auto" w:fill="auto"/>
            <w:vAlign w:val="bottom"/>
          </w:tcPr>
          <w:p w:rsidR="00E32578" w:rsidRPr="007F2494" w:rsidRDefault="00D7160F" w:rsidP="0046409F">
            <w:pPr>
              <w:spacing w:after="0" w:line="240" w:lineRule="auto"/>
              <w:jc w:val="both"/>
              <w:rPr>
                <w:rFonts w:ascii="Calibri" w:eastAsia="Times New Roman" w:hAnsi="Calibri" w:cs="Kalimati"/>
                <w:color w:val="000000"/>
                <w:szCs w:val="22"/>
                <w:cs/>
              </w:rPr>
            </w:pPr>
            <w:r>
              <w:rPr>
                <w:rFonts w:ascii="Calibri" w:eastAsia="Times New Roman" w:hAnsi="Calibri" w:cs="Kalimati" w:hint="cs"/>
                <w:color w:val="000000"/>
                <w:szCs w:val="22"/>
                <w:cs/>
              </w:rPr>
              <w:t>वडा नं</w:t>
            </w:r>
            <w:r>
              <w:rPr>
                <w:rFonts w:ascii="Calibri" w:eastAsia="Times New Roman" w:hAnsi="Calibri" w:cs="Kalimati"/>
                <w:color w:val="000000"/>
                <w:szCs w:val="22"/>
              </w:rPr>
              <w:t>.</w:t>
            </w:r>
            <w:r w:rsidR="0063305A">
              <w:rPr>
                <w:rFonts w:ascii="Calibri" w:eastAsia="Times New Roman" w:hAnsi="Calibri" w:cs="Kalimati" w:hint="cs"/>
                <w:color w:val="000000"/>
                <w:szCs w:val="22"/>
                <w:cs/>
              </w:rPr>
              <w:t xml:space="preserve"> </w:t>
            </w:r>
            <w:r>
              <w:rPr>
                <w:rFonts w:ascii="Calibri" w:eastAsia="Times New Roman" w:hAnsi="Calibri" w:cs="Kalimati" w:hint="cs"/>
                <w:color w:val="000000"/>
                <w:szCs w:val="22"/>
                <w:cs/>
              </w:rPr>
              <w:t>१</w:t>
            </w:r>
          </w:p>
        </w:tc>
      </w:tr>
      <w:tr w:rsidR="00D7160F" w:rsidRPr="007F2494" w:rsidTr="0063305A">
        <w:trPr>
          <w:trHeight w:val="430"/>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D7160F" w:rsidRPr="007F2494" w:rsidRDefault="00D7160F" w:rsidP="0046409F">
            <w:pPr>
              <w:spacing w:after="0" w:line="240" w:lineRule="auto"/>
              <w:jc w:val="both"/>
              <w:rPr>
                <w:rFonts w:ascii="Calibri" w:eastAsia="Times New Roman" w:hAnsi="Calibri" w:cs="Kalimati"/>
                <w:color w:val="000000"/>
                <w:szCs w:val="22"/>
              </w:rPr>
            </w:pPr>
            <w:r w:rsidRPr="007F2494">
              <w:rPr>
                <w:rFonts w:ascii="Calibri" w:eastAsia="Times New Roman" w:hAnsi="Calibri" w:cs="Kalimati" w:hint="cs"/>
                <w:color w:val="000000"/>
                <w:szCs w:val="22"/>
                <w:cs/>
              </w:rPr>
              <w:t>२</w:t>
            </w:r>
          </w:p>
        </w:tc>
        <w:tc>
          <w:tcPr>
            <w:tcW w:w="2502" w:type="pct"/>
            <w:tcBorders>
              <w:top w:val="nil"/>
              <w:left w:val="nil"/>
              <w:bottom w:val="single" w:sz="4" w:space="0" w:color="auto"/>
              <w:right w:val="single" w:sz="4" w:space="0" w:color="auto"/>
            </w:tcBorders>
            <w:shd w:val="clear" w:color="auto" w:fill="auto"/>
            <w:noWrap/>
            <w:vAlign w:val="bottom"/>
            <w:hideMark/>
          </w:tcPr>
          <w:p w:rsidR="00D7160F" w:rsidRPr="007F2494" w:rsidRDefault="00D7160F" w:rsidP="0046409F">
            <w:pPr>
              <w:spacing w:after="0" w:line="240" w:lineRule="auto"/>
              <w:jc w:val="both"/>
              <w:rPr>
                <w:rFonts w:ascii="Calibri" w:eastAsia="Times New Roman" w:hAnsi="Calibri" w:cs="Kalimati"/>
                <w:color w:val="000000"/>
                <w:szCs w:val="22"/>
              </w:rPr>
            </w:pPr>
            <w:r w:rsidRPr="007F2494">
              <w:rPr>
                <w:rFonts w:ascii="Calibri" w:eastAsia="Times New Roman" w:hAnsi="Calibri" w:cs="Kalimati" w:hint="cs"/>
                <w:color w:val="000000"/>
                <w:szCs w:val="22"/>
                <w:cs/>
              </w:rPr>
              <w:t>का</w:t>
            </w:r>
            <w:r w:rsidR="0063305A">
              <w:rPr>
                <w:rFonts w:ascii="Calibri" w:eastAsia="Times New Roman" w:hAnsi="Calibri" w:cs="Kalimati" w:hint="cs"/>
                <w:color w:val="000000"/>
                <w:szCs w:val="22"/>
                <w:cs/>
              </w:rPr>
              <w:t>ँ</w:t>
            </w:r>
            <w:r w:rsidRPr="007F2494">
              <w:rPr>
                <w:rFonts w:ascii="Calibri" w:eastAsia="Times New Roman" w:hAnsi="Calibri" w:cs="Kalimati" w:hint="cs"/>
                <w:color w:val="000000"/>
                <w:szCs w:val="22"/>
                <w:cs/>
              </w:rPr>
              <w:t>क्री</w:t>
            </w:r>
            <w:r w:rsidRPr="007F2494">
              <w:rPr>
                <w:rFonts w:ascii="Calibri" w:eastAsia="Times New Roman" w:hAnsi="Calibri" w:cs="Kalimati" w:hint="cs"/>
                <w:color w:val="000000"/>
                <w:szCs w:val="22"/>
              </w:rPr>
              <w:t xml:space="preserve"> </w:t>
            </w:r>
            <w:r w:rsidRPr="007F2494">
              <w:rPr>
                <w:rFonts w:ascii="Calibri" w:eastAsia="Times New Roman" w:hAnsi="Calibri" w:cs="Kalimati" w:hint="cs"/>
                <w:color w:val="000000"/>
                <w:szCs w:val="22"/>
                <w:cs/>
              </w:rPr>
              <w:t>स्वास्थ्य चौकी</w:t>
            </w:r>
            <w:r w:rsidRPr="007F2494">
              <w:rPr>
                <w:rFonts w:ascii="Calibri" w:eastAsia="Times New Roman" w:hAnsi="Calibri" w:cs="Kalimati" w:hint="cs"/>
                <w:color w:val="000000"/>
                <w:szCs w:val="22"/>
              </w:rPr>
              <w:t xml:space="preserve"> </w:t>
            </w:r>
          </w:p>
        </w:tc>
        <w:tc>
          <w:tcPr>
            <w:tcW w:w="1922" w:type="pct"/>
            <w:tcBorders>
              <w:top w:val="nil"/>
              <w:left w:val="nil"/>
              <w:bottom w:val="single" w:sz="4" w:space="0" w:color="auto"/>
              <w:right w:val="single" w:sz="4" w:space="0" w:color="auto"/>
            </w:tcBorders>
            <w:shd w:val="clear" w:color="auto" w:fill="auto"/>
            <w:vAlign w:val="bottom"/>
          </w:tcPr>
          <w:p w:rsidR="00D7160F" w:rsidRPr="007F2494" w:rsidRDefault="00D7160F" w:rsidP="0063305A">
            <w:pPr>
              <w:spacing w:after="0" w:line="240" w:lineRule="auto"/>
              <w:jc w:val="both"/>
              <w:rPr>
                <w:rFonts w:ascii="Calibri" w:eastAsia="Times New Roman" w:hAnsi="Calibri" w:cs="Kalimati"/>
                <w:color w:val="000000"/>
                <w:szCs w:val="22"/>
                <w:cs/>
              </w:rPr>
            </w:pPr>
            <w:r>
              <w:rPr>
                <w:rFonts w:ascii="Calibri" w:eastAsia="Times New Roman" w:hAnsi="Calibri" w:cs="Kalimati" w:hint="cs"/>
                <w:color w:val="000000"/>
                <w:szCs w:val="22"/>
                <w:cs/>
              </w:rPr>
              <w:t>वडा नं</w:t>
            </w:r>
            <w:r>
              <w:rPr>
                <w:rFonts w:ascii="Calibri" w:eastAsia="Times New Roman" w:hAnsi="Calibri" w:cs="Kalimati"/>
                <w:color w:val="000000"/>
                <w:szCs w:val="22"/>
              </w:rPr>
              <w:t>.</w:t>
            </w:r>
            <w:r w:rsidR="0063305A">
              <w:rPr>
                <w:rFonts w:ascii="Calibri" w:eastAsia="Times New Roman" w:hAnsi="Calibri" w:cs="Kalimati" w:hint="cs"/>
                <w:color w:val="000000"/>
                <w:szCs w:val="22"/>
                <w:cs/>
              </w:rPr>
              <w:t xml:space="preserve"> २</w:t>
            </w:r>
          </w:p>
        </w:tc>
      </w:tr>
      <w:tr w:rsidR="00D7160F" w:rsidRPr="007F2494" w:rsidTr="0063305A">
        <w:trPr>
          <w:trHeight w:val="430"/>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D7160F" w:rsidRPr="007F2494" w:rsidRDefault="00D7160F" w:rsidP="0046409F">
            <w:pPr>
              <w:spacing w:after="0" w:line="240" w:lineRule="auto"/>
              <w:jc w:val="both"/>
              <w:rPr>
                <w:rFonts w:ascii="Calibri" w:eastAsia="Times New Roman" w:hAnsi="Calibri" w:cs="Kalimati"/>
                <w:color w:val="000000"/>
                <w:szCs w:val="22"/>
              </w:rPr>
            </w:pPr>
            <w:r w:rsidRPr="007F2494">
              <w:rPr>
                <w:rFonts w:ascii="Calibri" w:eastAsia="Times New Roman" w:hAnsi="Calibri" w:cs="Kalimati" w:hint="cs"/>
                <w:color w:val="000000"/>
                <w:szCs w:val="22"/>
                <w:cs/>
              </w:rPr>
              <w:t>३</w:t>
            </w:r>
          </w:p>
        </w:tc>
        <w:tc>
          <w:tcPr>
            <w:tcW w:w="2502" w:type="pct"/>
            <w:tcBorders>
              <w:top w:val="nil"/>
              <w:left w:val="nil"/>
              <w:bottom w:val="single" w:sz="4" w:space="0" w:color="auto"/>
              <w:right w:val="single" w:sz="4" w:space="0" w:color="auto"/>
            </w:tcBorders>
            <w:shd w:val="clear" w:color="auto" w:fill="auto"/>
            <w:noWrap/>
            <w:vAlign w:val="bottom"/>
            <w:hideMark/>
          </w:tcPr>
          <w:p w:rsidR="00D7160F" w:rsidRPr="007F2494" w:rsidRDefault="00D7160F" w:rsidP="00325165">
            <w:pPr>
              <w:spacing w:after="0" w:line="240" w:lineRule="auto"/>
              <w:jc w:val="both"/>
              <w:rPr>
                <w:rFonts w:ascii="Calibri" w:eastAsia="Times New Roman" w:hAnsi="Calibri" w:cs="Kalimati"/>
                <w:color w:val="000000"/>
                <w:szCs w:val="22"/>
              </w:rPr>
            </w:pPr>
            <w:r w:rsidRPr="007F2494">
              <w:rPr>
                <w:rFonts w:ascii="Calibri" w:eastAsia="Times New Roman" w:hAnsi="Calibri" w:cs="Kalimati" w:hint="cs"/>
                <w:color w:val="000000"/>
                <w:szCs w:val="22"/>
              </w:rPr>
              <w:t xml:space="preserve">  </w:t>
            </w:r>
            <w:r w:rsidR="00325165" w:rsidRPr="007F2494">
              <w:rPr>
                <w:rFonts w:ascii="Calibri" w:eastAsia="Times New Roman" w:hAnsi="Calibri" w:cs="Kalimati" w:hint="cs"/>
                <w:color w:val="000000"/>
                <w:szCs w:val="22"/>
                <w:cs/>
              </w:rPr>
              <w:t xml:space="preserve">सिमा </w:t>
            </w:r>
            <w:r w:rsidRPr="007F2494">
              <w:rPr>
                <w:rFonts w:ascii="Calibri" w:eastAsia="Times New Roman" w:hAnsi="Calibri" w:cs="Kalimati" w:hint="cs"/>
                <w:color w:val="000000"/>
                <w:szCs w:val="22"/>
                <w:cs/>
              </w:rPr>
              <w:t>वडा कार्यालय</w:t>
            </w:r>
            <w:r w:rsidR="002C62F9" w:rsidRPr="007F2494">
              <w:rPr>
                <w:rFonts w:ascii="Calibri" w:eastAsia="Times New Roman" w:hAnsi="Calibri" w:cs="Kalimati" w:hint="cs"/>
                <w:color w:val="000000"/>
                <w:szCs w:val="22"/>
                <w:cs/>
              </w:rPr>
              <w:t xml:space="preserve"> </w:t>
            </w:r>
          </w:p>
        </w:tc>
        <w:tc>
          <w:tcPr>
            <w:tcW w:w="1922" w:type="pct"/>
            <w:tcBorders>
              <w:top w:val="nil"/>
              <w:left w:val="nil"/>
              <w:bottom w:val="single" w:sz="4" w:space="0" w:color="auto"/>
              <w:right w:val="single" w:sz="4" w:space="0" w:color="auto"/>
            </w:tcBorders>
            <w:shd w:val="clear" w:color="auto" w:fill="auto"/>
            <w:vAlign w:val="bottom"/>
          </w:tcPr>
          <w:p w:rsidR="00D7160F" w:rsidRPr="007F2494" w:rsidRDefault="00D7160F" w:rsidP="0063305A">
            <w:pPr>
              <w:spacing w:after="0" w:line="240" w:lineRule="auto"/>
              <w:jc w:val="both"/>
              <w:rPr>
                <w:rFonts w:ascii="Calibri" w:eastAsia="Times New Roman" w:hAnsi="Calibri" w:cs="Kalimati"/>
                <w:color w:val="000000"/>
                <w:szCs w:val="22"/>
                <w:cs/>
              </w:rPr>
            </w:pPr>
            <w:r>
              <w:rPr>
                <w:rFonts w:ascii="Calibri" w:eastAsia="Times New Roman" w:hAnsi="Calibri" w:cs="Kalimati" w:hint="cs"/>
                <w:color w:val="000000"/>
                <w:szCs w:val="22"/>
                <w:cs/>
              </w:rPr>
              <w:t>वडा नं</w:t>
            </w:r>
            <w:r>
              <w:rPr>
                <w:rFonts w:ascii="Calibri" w:eastAsia="Times New Roman" w:hAnsi="Calibri" w:cs="Kalimati"/>
                <w:color w:val="000000"/>
                <w:szCs w:val="22"/>
              </w:rPr>
              <w:t>.</w:t>
            </w:r>
            <w:r w:rsidR="0063305A">
              <w:rPr>
                <w:rFonts w:ascii="Calibri" w:eastAsia="Times New Roman" w:hAnsi="Calibri" w:cs="Kalimati" w:hint="cs"/>
                <w:color w:val="000000"/>
                <w:szCs w:val="22"/>
                <w:cs/>
              </w:rPr>
              <w:t xml:space="preserve"> ३</w:t>
            </w:r>
          </w:p>
        </w:tc>
      </w:tr>
      <w:tr w:rsidR="00D7160F" w:rsidRPr="007F2494" w:rsidTr="0063305A">
        <w:trPr>
          <w:trHeight w:val="430"/>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D7160F" w:rsidRPr="007F2494" w:rsidRDefault="00D7160F" w:rsidP="0046409F">
            <w:pPr>
              <w:spacing w:after="0" w:line="240" w:lineRule="auto"/>
              <w:jc w:val="both"/>
              <w:rPr>
                <w:rFonts w:ascii="Calibri" w:eastAsia="Times New Roman" w:hAnsi="Calibri" w:cs="Kalimati"/>
                <w:color w:val="000000"/>
                <w:szCs w:val="22"/>
              </w:rPr>
            </w:pPr>
            <w:r w:rsidRPr="007F2494">
              <w:rPr>
                <w:rFonts w:ascii="Calibri" w:eastAsia="Times New Roman" w:hAnsi="Calibri" w:cs="Kalimati" w:hint="cs"/>
                <w:color w:val="000000"/>
                <w:szCs w:val="22"/>
                <w:cs/>
              </w:rPr>
              <w:t>४</w:t>
            </w:r>
          </w:p>
        </w:tc>
        <w:tc>
          <w:tcPr>
            <w:tcW w:w="2502" w:type="pct"/>
            <w:tcBorders>
              <w:top w:val="nil"/>
              <w:left w:val="nil"/>
              <w:bottom w:val="single" w:sz="4" w:space="0" w:color="auto"/>
              <w:right w:val="single" w:sz="4" w:space="0" w:color="auto"/>
            </w:tcBorders>
            <w:shd w:val="clear" w:color="auto" w:fill="auto"/>
            <w:noWrap/>
            <w:vAlign w:val="bottom"/>
            <w:hideMark/>
          </w:tcPr>
          <w:p w:rsidR="00D7160F" w:rsidRPr="007F2494" w:rsidRDefault="00D7160F" w:rsidP="0046409F">
            <w:pPr>
              <w:spacing w:after="0" w:line="240" w:lineRule="auto"/>
              <w:jc w:val="both"/>
              <w:rPr>
                <w:rFonts w:ascii="Calibri" w:eastAsia="Times New Roman" w:hAnsi="Calibri" w:cs="Kalimati"/>
                <w:color w:val="000000"/>
                <w:szCs w:val="22"/>
              </w:rPr>
            </w:pPr>
            <w:r w:rsidRPr="007F2494">
              <w:rPr>
                <w:rFonts w:ascii="Calibri" w:eastAsia="Times New Roman" w:hAnsi="Calibri" w:cs="Kalimati" w:hint="cs"/>
                <w:color w:val="000000"/>
                <w:szCs w:val="22"/>
                <w:cs/>
              </w:rPr>
              <w:t>का</w:t>
            </w:r>
            <w:r w:rsidR="002C62F9">
              <w:rPr>
                <w:rFonts w:ascii="Calibri" w:eastAsia="Times New Roman" w:hAnsi="Calibri" w:cs="Kalimati" w:hint="cs"/>
                <w:color w:val="000000"/>
                <w:szCs w:val="22"/>
                <w:cs/>
              </w:rPr>
              <w:t>ँ</w:t>
            </w:r>
            <w:r w:rsidRPr="007F2494">
              <w:rPr>
                <w:rFonts w:ascii="Calibri" w:eastAsia="Times New Roman" w:hAnsi="Calibri" w:cs="Kalimati" w:hint="cs"/>
                <w:color w:val="000000"/>
                <w:szCs w:val="22"/>
                <w:cs/>
              </w:rPr>
              <w:t>डा</w:t>
            </w:r>
            <w:r w:rsidRPr="007F2494">
              <w:rPr>
                <w:rFonts w:ascii="Calibri" w:eastAsia="Times New Roman" w:hAnsi="Calibri" w:cs="Kalimati" w:hint="cs"/>
                <w:color w:val="000000"/>
                <w:szCs w:val="22"/>
              </w:rPr>
              <w:t xml:space="preserve"> </w:t>
            </w:r>
            <w:r w:rsidRPr="007F2494">
              <w:rPr>
                <w:rFonts w:ascii="Calibri" w:eastAsia="Times New Roman" w:hAnsi="Calibri" w:cs="Kalimati" w:hint="cs"/>
                <w:color w:val="000000"/>
                <w:szCs w:val="22"/>
                <w:cs/>
              </w:rPr>
              <w:t>स्वास्थ्य चौकी</w:t>
            </w:r>
          </w:p>
        </w:tc>
        <w:tc>
          <w:tcPr>
            <w:tcW w:w="1922" w:type="pct"/>
            <w:tcBorders>
              <w:top w:val="nil"/>
              <w:left w:val="nil"/>
              <w:bottom w:val="single" w:sz="4" w:space="0" w:color="auto"/>
              <w:right w:val="single" w:sz="4" w:space="0" w:color="auto"/>
            </w:tcBorders>
            <w:shd w:val="clear" w:color="auto" w:fill="auto"/>
            <w:vAlign w:val="bottom"/>
          </w:tcPr>
          <w:p w:rsidR="00D7160F" w:rsidRPr="007F2494" w:rsidRDefault="00D7160F" w:rsidP="0063305A">
            <w:pPr>
              <w:spacing w:after="0" w:line="240" w:lineRule="auto"/>
              <w:jc w:val="both"/>
              <w:rPr>
                <w:rFonts w:ascii="Calibri" w:eastAsia="Times New Roman" w:hAnsi="Calibri" w:cs="Kalimati"/>
                <w:color w:val="000000"/>
                <w:szCs w:val="22"/>
                <w:cs/>
              </w:rPr>
            </w:pPr>
            <w:r>
              <w:rPr>
                <w:rFonts w:ascii="Calibri" w:eastAsia="Times New Roman" w:hAnsi="Calibri" w:cs="Kalimati" w:hint="cs"/>
                <w:color w:val="000000"/>
                <w:szCs w:val="22"/>
                <w:cs/>
              </w:rPr>
              <w:t>वडा नं</w:t>
            </w:r>
            <w:r>
              <w:rPr>
                <w:rFonts w:ascii="Calibri" w:eastAsia="Times New Roman" w:hAnsi="Calibri" w:cs="Kalimati"/>
                <w:color w:val="000000"/>
                <w:szCs w:val="22"/>
              </w:rPr>
              <w:t>.</w:t>
            </w:r>
            <w:r w:rsidR="0063305A">
              <w:rPr>
                <w:rFonts w:ascii="Calibri" w:eastAsia="Times New Roman" w:hAnsi="Calibri" w:cs="Kalimati" w:hint="cs"/>
                <w:color w:val="000000"/>
                <w:szCs w:val="22"/>
                <w:cs/>
              </w:rPr>
              <w:t xml:space="preserve"> ४</w:t>
            </w:r>
          </w:p>
        </w:tc>
      </w:tr>
      <w:tr w:rsidR="00D7160F" w:rsidRPr="007F2494" w:rsidTr="0063305A">
        <w:trPr>
          <w:trHeight w:val="430"/>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D7160F" w:rsidRPr="007F2494" w:rsidRDefault="00D7160F" w:rsidP="0046409F">
            <w:pPr>
              <w:spacing w:after="0" w:line="240" w:lineRule="auto"/>
              <w:jc w:val="both"/>
              <w:rPr>
                <w:rFonts w:ascii="Calibri" w:eastAsia="Times New Roman" w:hAnsi="Calibri" w:cs="Kalimati"/>
                <w:color w:val="000000"/>
                <w:szCs w:val="22"/>
              </w:rPr>
            </w:pPr>
            <w:r w:rsidRPr="007F2494">
              <w:rPr>
                <w:rFonts w:ascii="Calibri" w:eastAsia="Times New Roman" w:hAnsi="Calibri" w:cs="Kalimati" w:hint="cs"/>
                <w:color w:val="000000"/>
                <w:szCs w:val="22"/>
                <w:cs/>
              </w:rPr>
              <w:t>५</w:t>
            </w:r>
          </w:p>
        </w:tc>
        <w:tc>
          <w:tcPr>
            <w:tcW w:w="2502" w:type="pct"/>
            <w:tcBorders>
              <w:top w:val="nil"/>
              <w:left w:val="nil"/>
              <w:bottom w:val="single" w:sz="4" w:space="0" w:color="auto"/>
              <w:right w:val="single" w:sz="4" w:space="0" w:color="auto"/>
            </w:tcBorders>
            <w:shd w:val="clear" w:color="auto" w:fill="auto"/>
            <w:noWrap/>
            <w:vAlign w:val="bottom"/>
            <w:hideMark/>
          </w:tcPr>
          <w:p w:rsidR="00D7160F" w:rsidRPr="007F2494" w:rsidRDefault="002C62F9" w:rsidP="0046409F">
            <w:pPr>
              <w:spacing w:after="0" w:line="240" w:lineRule="auto"/>
              <w:jc w:val="both"/>
              <w:rPr>
                <w:rFonts w:ascii="Calibri" w:eastAsia="Times New Roman" w:hAnsi="Calibri" w:cs="Kalimati"/>
                <w:color w:val="000000"/>
                <w:szCs w:val="22"/>
              </w:rPr>
            </w:pPr>
            <w:r>
              <w:rPr>
                <w:rFonts w:ascii="Calibri" w:eastAsia="Times New Roman" w:hAnsi="Calibri" w:cs="Kalimati" w:hint="cs"/>
                <w:color w:val="000000"/>
                <w:szCs w:val="22"/>
                <w:cs/>
              </w:rPr>
              <w:t>सेराबाङ</w:t>
            </w:r>
            <w:r w:rsidR="00D7160F" w:rsidRPr="007F2494">
              <w:rPr>
                <w:rFonts w:ascii="Calibri" w:eastAsia="Times New Roman" w:hAnsi="Calibri" w:cs="Kalimati" w:hint="cs"/>
                <w:color w:val="000000"/>
                <w:szCs w:val="22"/>
              </w:rPr>
              <w:t xml:space="preserve"> </w:t>
            </w:r>
            <w:r w:rsidR="00D7160F" w:rsidRPr="007F2494">
              <w:rPr>
                <w:rFonts w:ascii="Calibri" w:eastAsia="Times New Roman" w:hAnsi="Calibri" w:cs="Kalimati" w:hint="cs"/>
                <w:color w:val="000000"/>
                <w:szCs w:val="22"/>
                <w:cs/>
              </w:rPr>
              <w:t>सामुदायीक स्वास्थ्य इकाई</w:t>
            </w:r>
            <w:r w:rsidR="00D7160F" w:rsidRPr="007F2494">
              <w:rPr>
                <w:rFonts w:ascii="Calibri" w:eastAsia="Times New Roman" w:hAnsi="Calibri" w:cs="Kalimati" w:hint="cs"/>
                <w:color w:val="000000"/>
                <w:szCs w:val="22"/>
              </w:rPr>
              <w:t xml:space="preserve"> </w:t>
            </w:r>
          </w:p>
        </w:tc>
        <w:tc>
          <w:tcPr>
            <w:tcW w:w="1922" w:type="pct"/>
            <w:tcBorders>
              <w:top w:val="nil"/>
              <w:left w:val="nil"/>
              <w:bottom w:val="single" w:sz="4" w:space="0" w:color="auto"/>
              <w:right w:val="single" w:sz="4" w:space="0" w:color="auto"/>
            </w:tcBorders>
            <w:shd w:val="clear" w:color="auto" w:fill="auto"/>
            <w:vAlign w:val="bottom"/>
          </w:tcPr>
          <w:p w:rsidR="00D7160F" w:rsidRPr="007F2494" w:rsidRDefault="00D7160F" w:rsidP="0063305A">
            <w:pPr>
              <w:spacing w:after="0" w:line="240" w:lineRule="auto"/>
              <w:jc w:val="both"/>
              <w:rPr>
                <w:rFonts w:ascii="Calibri" w:eastAsia="Times New Roman" w:hAnsi="Calibri" w:cs="Kalimati"/>
                <w:color w:val="000000"/>
                <w:szCs w:val="22"/>
                <w:cs/>
              </w:rPr>
            </w:pPr>
            <w:r>
              <w:rPr>
                <w:rFonts w:ascii="Calibri" w:eastAsia="Times New Roman" w:hAnsi="Calibri" w:cs="Kalimati" w:hint="cs"/>
                <w:color w:val="000000"/>
                <w:szCs w:val="22"/>
                <w:cs/>
              </w:rPr>
              <w:t>वडा नं</w:t>
            </w:r>
            <w:r>
              <w:rPr>
                <w:rFonts w:ascii="Calibri" w:eastAsia="Times New Roman" w:hAnsi="Calibri" w:cs="Kalimati"/>
                <w:color w:val="000000"/>
                <w:szCs w:val="22"/>
              </w:rPr>
              <w:t>.</w:t>
            </w:r>
            <w:r w:rsidR="0063305A">
              <w:rPr>
                <w:rFonts w:ascii="Calibri" w:eastAsia="Times New Roman" w:hAnsi="Calibri" w:cs="Kalimati" w:hint="cs"/>
                <w:color w:val="000000"/>
                <w:szCs w:val="22"/>
                <w:cs/>
              </w:rPr>
              <w:t xml:space="preserve"> ५</w:t>
            </w:r>
          </w:p>
        </w:tc>
      </w:tr>
      <w:tr w:rsidR="00D7160F" w:rsidRPr="007F2494" w:rsidTr="0063305A">
        <w:trPr>
          <w:trHeight w:val="430"/>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D7160F" w:rsidRPr="007F2494" w:rsidRDefault="00D7160F" w:rsidP="0046409F">
            <w:pPr>
              <w:spacing w:after="0" w:line="240" w:lineRule="auto"/>
              <w:jc w:val="both"/>
              <w:rPr>
                <w:rFonts w:ascii="Calibri" w:eastAsia="Times New Roman" w:hAnsi="Calibri" w:cs="Kalimati"/>
                <w:color w:val="000000"/>
                <w:szCs w:val="22"/>
              </w:rPr>
            </w:pPr>
            <w:r w:rsidRPr="007F2494">
              <w:rPr>
                <w:rFonts w:ascii="Calibri" w:eastAsia="Times New Roman" w:hAnsi="Calibri" w:cs="Kalimati" w:hint="cs"/>
                <w:color w:val="000000"/>
                <w:szCs w:val="22"/>
                <w:cs/>
              </w:rPr>
              <w:t>६</w:t>
            </w:r>
          </w:p>
        </w:tc>
        <w:tc>
          <w:tcPr>
            <w:tcW w:w="2502" w:type="pct"/>
            <w:tcBorders>
              <w:top w:val="nil"/>
              <w:left w:val="nil"/>
              <w:bottom w:val="single" w:sz="4" w:space="0" w:color="auto"/>
              <w:right w:val="single" w:sz="4" w:space="0" w:color="auto"/>
            </w:tcBorders>
            <w:shd w:val="clear" w:color="auto" w:fill="auto"/>
            <w:noWrap/>
            <w:vAlign w:val="bottom"/>
            <w:hideMark/>
          </w:tcPr>
          <w:p w:rsidR="00D7160F" w:rsidRPr="007F2494" w:rsidRDefault="00D7160F" w:rsidP="0046409F">
            <w:pPr>
              <w:spacing w:after="0" w:line="240" w:lineRule="auto"/>
              <w:jc w:val="both"/>
              <w:rPr>
                <w:rFonts w:ascii="Calibri" w:eastAsia="Times New Roman" w:hAnsi="Calibri" w:cs="Kalimati"/>
                <w:color w:val="000000"/>
                <w:szCs w:val="22"/>
              </w:rPr>
            </w:pPr>
            <w:r w:rsidRPr="007F2494">
              <w:rPr>
                <w:rFonts w:ascii="Calibri" w:eastAsia="Times New Roman" w:hAnsi="Calibri" w:cs="Kalimati" w:hint="cs"/>
                <w:color w:val="000000"/>
                <w:szCs w:val="22"/>
                <w:cs/>
              </w:rPr>
              <w:t>महत वडा</w:t>
            </w:r>
            <w:r w:rsidRPr="007F2494">
              <w:rPr>
                <w:rFonts w:ascii="Calibri" w:eastAsia="Times New Roman" w:hAnsi="Calibri" w:cs="Kalimati" w:hint="cs"/>
                <w:color w:val="000000"/>
                <w:szCs w:val="22"/>
              </w:rPr>
              <w:t xml:space="preserve"> </w:t>
            </w:r>
            <w:r w:rsidRPr="007F2494">
              <w:rPr>
                <w:rFonts w:ascii="Calibri" w:eastAsia="Times New Roman" w:hAnsi="Calibri" w:cs="Kalimati" w:hint="cs"/>
                <w:color w:val="000000"/>
                <w:szCs w:val="22"/>
                <w:cs/>
              </w:rPr>
              <w:t>कार्यालय</w:t>
            </w:r>
          </w:p>
        </w:tc>
        <w:tc>
          <w:tcPr>
            <w:tcW w:w="1922" w:type="pct"/>
            <w:tcBorders>
              <w:top w:val="nil"/>
              <w:left w:val="nil"/>
              <w:bottom w:val="single" w:sz="4" w:space="0" w:color="auto"/>
              <w:right w:val="single" w:sz="4" w:space="0" w:color="auto"/>
            </w:tcBorders>
            <w:shd w:val="clear" w:color="auto" w:fill="auto"/>
            <w:vAlign w:val="bottom"/>
          </w:tcPr>
          <w:p w:rsidR="00D7160F" w:rsidRPr="007F2494" w:rsidRDefault="00D7160F" w:rsidP="0063305A">
            <w:pPr>
              <w:spacing w:after="0" w:line="240" w:lineRule="auto"/>
              <w:jc w:val="both"/>
              <w:rPr>
                <w:rFonts w:ascii="Calibri" w:eastAsia="Times New Roman" w:hAnsi="Calibri" w:cs="Kalimati"/>
                <w:color w:val="000000"/>
                <w:szCs w:val="22"/>
                <w:cs/>
              </w:rPr>
            </w:pPr>
            <w:r>
              <w:rPr>
                <w:rFonts w:ascii="Calibri" w:eastAsia="Times New Roman" w:hAnsi="Calibri" w:cs="Kalimati" w:hint="cs"/>
                <w:color w:val="000000"/>
                <w:szCs w:val="22"/>
                <w:cs/>
              </w:rPr>
              <w:t>वडा नं</w:t>
            </w:r>
            <w:r>
              <w:rPr>
                <w:rFonts w:ascii="Calibri" w:eastAsia="Times New Roman" w:hAnsi="Calibri" w:cs="Kalimati"/>
                <w:color w:val="000000"/>
                <w:szCs w:val="22"/>
              </w:rPr>
              <w:t>.</w:t>
            </w:r>
            <w:r w:rsidR="0063305A">
              <w:rPr>
                <w:rFonts w:ascii="Calibri" w:eastAsia="Times New Roman" w:hAnsi="Calibri" w:cs="Kalimati" w:hint="cs"/>
                <w:color w:val="000000"/>
                <w:szCs w:val="22"/>
                <w:cs/>
              </w:rPr>
              <w:t xml:space="preserve"> ६</w:t>
            </w:r>
          </w:p>
        </w:tc>
      </w:tr>
      <w:tr w:rsidR="00D7160F" w:rsidRPr="007F2494" w:rsidTr="0063305A">
        <w:trPr>
          <w:trHeight w:val="430"/>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D7160F" w:rsidRPr="007F2494" w:rsidRDefault="00D7160F" w:rsidP="0046409F">
            <w:pPr>
              <w:spacing w:after="0" w:line="240" w:lineRule="auto"/>
              <w:jc w:val="both"/>
              <w:rPr>
                <w:rFonts w:ascii="Calibri" w:eastAsia="Times New Roman" w:hAnsi="Calibri" w:cs="Kalimati"/>
                <w:color w:val="000000"/>
                <w:szCs w:val="22"/>
              </w:rPr>
            </w:pPr>
            <w:r w:rsidRPr="007F2494">
              <w:rPr>
                <w:rFonts w:ascii="Calibri" w:eastAsia="Times New Roman" w:hAnsi="Calibri" w:cs="Kalimati" w:hint="cs"/>
                <w:color w:val="000000"/>
                <w:szCs w:val="22"/>
                <w:cs/>
              </w:rPr>
              <w:t>७</w:t>
            </w:r>
          </w:p>
        </w:tc>
        <w:tc>
          <w:tcPr>
            <w:tcW w:w="2502" w:type="pct"/>
            <w:tcBorders>
              <w:top w:val="nil"/>
              <w:left w:val="nil"/>
              <w:bottom w:val="single" w:sz="4" w:space="0" w:color="auto"/>
              <w:right w:val="single" w:sz="4" w:space="0" w:color="auto"/>
            </w:tcBorders>
            <w:shd w:val="clear" w:color="auto" w:fill="auto"/>
            <w:noWrap/>
            <w:vAlign w:val="bottom"/>
            <w:hideMark/>
          </w:tcPr>
          <w:p w:rsidR="00D7160F" w:rsidRPr="007F2494" w:rsidRDefault="00D7160F" w:rsidP="0046409F">
            <w:pPr>
              <w:spacing w:after="0" w:line="240" w:lineRule="auto"/>
              <w:jc w:val="both"/>
              <w:rPr>
                <w:rFonts w:ascii="Calibri" w:eastAsia="Times New Roman" w:hAnsi="Calibri" w:cs="Kalimati"/>
                <w:color w:val="000000"/>
                <w:szCs w:val="22"/>
              </w:rPr>
            </w:pPr>
            <w:r w:rsidRPr="007F2494">
              <w:rPr>
                <w:rFonts w:ascii="Calibri" w:eastAsia="Times New Roman" w:hAnsi="Calibri" w:cs="Kalimati" w:hint="cs"/>
                <w:color w:val="000000"/>
                <w:szCs w:val="22"/>
                <w:cs/>
              </w:rPr>
              <w:t>धर्मशाला</w:t>
            </w:r>
            <w:r w:rsidRPr="007F2494">
              <w:rPr>
                <w:rFonts w:ascii="Calibri" w:eastAsia="Times New Roman" w:hAnsi="Calibri" w:cs="Kalimati" w:hint="cs"/>
                <w:color w:val="000000"/>
                <w:szCs w:val="22"/>
              </w:rPr>
              <w:t xml:space="preserve"> </w:t>
            </w:r>
            <w:r w:rsidRPr="007F2494">
              <w:rPr>
                <w:rFonts w:ascii="Calibri" w:eastAsia="Times New Roman" w:hAnsi="Calibri" w:cs="Kalimati" w:hint="cs"/>
                <w:color w:val="000000"/>
                <w:szCs w:val="22"/>
                <w:cs/>
              </w:rPr>
              <w:t>वडा कार्यालय</w:t>
            </w:r>
          </w:p>
        </w:tc>
        <w:tc>
          <w:tcPr>
            <w:tcW w:w="1922" w:type="pct"/>
            <w:tcBorders>
              <w:top w:val="nil"/>
              <w:left w:val="nil"/>
              <w:bottom w:val="single" w:sz="4" w:space="0" w:color="auto"/>
              <w:right w:val="single" w:sz="4" w:space="0" w:color="auto"/>
            </w:tcBorders>
            <w:shd w:val="clear" w:color="auto" w:fill="auto"/>
            <w:vAlign w:val="bottom"/>
          </w:tcPr>
          <w:p w:rsidR="00D7160F" w:rsidRPr="007F2494" w:rsidRDefault="00D7160F" w:rsidP="0063305A">
            <w:pPr>
              <w:spacing w:after="0" w:line="240" w:lineRule="auto"/>
              <w:jc w:val="both"/>
              <w:rPr>
                <w:rFonts w:ascii="Calibri" w:eastAsia="Times New Roman" w:hAnsi="Calibri" w:cs="Kalimati"/>
                <w:color w:val="000000"/>
                <w:szCs w:val="22"/>
                <w:cs/>
              </w:rPr>
            </w:pPr>
            <w:r>
              <w:rPr>
                <w:rFonts w:ascii="Calibri" w:eastAsia="Times New Roman" w:hAnsi="Calibri" w:cs="Kalimati" w:hint="cs"/>
                <w:color w:val="000000"/>
                <w:szCs w:val="22"/>
                <w:cs/>
              </w:rPr>
              <w:t>वडा नं</w:t>
            </w:r>
            <w:r>
              <w:rPr>
                <w:rFonts w:ascii="Calibri" w:eastAsia="Times New Roman" w:hAnsi="Calibri" w:cs="Kalimati"/>
                <w:color w:val="000000"/>
                <w:szCs w:val="22"/>
              </w:rPr>
              <w:t>.</w:t>
            </w:r>
            <w:r w:rsidR="0063305A">
              <w:rPr>
                <w:rFonts w:ascii="Calibri" w:eastAsia="Times New Roman" w:hAnsi="Calibri" w:cs="Kalimati" w:hint="cs"/>
                <w:color w:val="000000"/>
                <w:szCs w:val="22"/>
                <w:cs/>
              </w:rPr>
              <w:t xml:space="preserve"> ७</w:t>
            </w:r>
          </w:p>
        </w:tc>
      </w:tr>
      <w:tr w:rsidR="00D7160F" w:rsidRPr="007F2494" w:rsidTr="0063305A">
        <w:trPr>
          <w:trHeight w:val="430"/>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D7160F" w:rsidRPr="007F2494" w:rsidRDefault="00D7160F" w:rsidP="0046409F">
            <w:pPr>
              <w:spacing w:after="0" w:line="240" w:lineRule="auto"/>
              <w:jc w:val="both"/>
              <w:rPr>
                <w:rFonts w:ascii="Calibri" w:eastAsia="Times New Roman" w:hAnsi="Calibri" w:cs="Kalimati"/>
                <w:color w:val="000000"/>
                <w:szCs w:val="22"/>
              </w:rPr>
            </w:pPr>
            <w:r w:rsidRPr="007F2494">
              <w:rPr>
                <w:rFonts w:ascii="Calibri" w:eastAsia="Times New Roman" w:hAnsi="Calibri" w:cs="Kalimati" w:hint="cs"/>
                <w:color w:val="000000"/>
                <w:szCs w:val="22"/>
                <w:cs/>
              </w:rPr>
              <w:t>८</w:t>
            </w:r>
          </w:p>
        </w:tc>
        <w:tc>
          <w:tcPr>
            <w:tcW w:w="2502" w:type="pct"/>
            <w:tcBorders>
              <w:top w:val="nil"/>
              <w:left w:val="nil"/>
              <w:bottom w:val="single" w:sz="4" w:space="0" w:color="auto"/>
              <w:right w:val="single" w:sz="4" w:space="0" w:color="auto"/>
            </w:tcBorders>
            <w:shd w:val="clear" w:color="auto" w:fill="auto"/>
            <w:noWrap/>
            <w:vAlign w:val="bottom"/>
            <w:hideMark/>
          </w:tcPr>
          <w:p w:rsidR="00D7160F" w:rsidRPr="007F2494" w:rsidRDefault="003339AF" w:rsidP="00730323">
            <w:pPr>
              <w:spacing w:after="0" w:line="240" w:lineRule="auto"/>
              <w:jc w:val="both"/>
              <w:rPr>
                <w:rFonts w:ascii="Calibri" w:eastAsia="Times New Roman" w:hAnsi="Calibri" w:cs="Kalimati"/>
                <w:color w:val="000000"/>
                <w:szCs w:val="22"/>
              </w:rPr>
            </w:pPr>
            <w:r>
              <w:rPr>
                <w:rFonts w:ascii="Calibri" w:eastAsia="Times New Roman" w:hAnsi="Calibri" w:cs="Kalimati" w:hint="cs"/>
                <w:color w:val="000000"/>
                <w:szCs w:val="22"/>
                <w:cs/>
              </w:rPr>
              <w:t>सामुदायिक</w:t>
            </w:r>
            <w:r w:rsidR="00EF2AFB">
              <w:rPr>
                <w:rFonts w:ascii="Calibri" w:eastAsia="Times New Roman" w:hAnsi="Calibri" w:cs="Kalimati" w:hint="cs"/>
                <w:color w:val="000000"/>
                <w:szCs w:val="22"/>
                <w:cs/>
              </w:rPr>
              <w:t xml:space="preserve"> स्वास्थ्य इकाई कुचिबाङ</w:t>
            </w:r>
            <w:r w:rsidR="00730323">
              <w:rPr>
                <w:rFonts w:ascii="Calibri" w:eastAsia="Times New Roman" w:hAnsi="Calibri" w:cs="Kalimati" w:hint="cs"/>
                <w:color w:val="000000"/>
                <w:szCs w:val="22"/>
                <w:cs/>
              </w:rPr>
              <w:t xml:space="preserve"> र </w:t>
            </w:r>
            <w:r w:rsidR="00EF2AFB">
              <w:rPr>
                <w:rFonts w:ascii="Calibri" w:eastAsia="Times New Roman" w:hAnsi="Calibri" w:cs="Kalimati" w:hint="cs"/>
                <w:szCs w:val="22"/>
                <w:cs/>
              </w:rPr>
              <w:t>आ</w:t>
            </w:r>
            <w:r w:rsidR="00EF2AFB">
              <w:rPr>
                <w:rFonts w:ascii="Calibri" w:eastAsia="Times New Roman" w:hAnsi="Calibri" w:cs="Kalimati"/>
                <w:szCs w:val="22"/>
              </w:rPr>
              <w:t>.</w:t>
            </w:r>
            <w:r w:rsidR="00EF2AFB">
              <w:rPr>
                <w:rFonts w:ascii="Calibri" w:eastAsia="Times New Roman" w:hAnsi="Calibri" w:cs="Kalimati" w:hint="cs"/>
                <w:szCs w:val="22"/>
                <w:cs/>
              </w:rPr>
              <w:t>वि</w:t>
            </w:r>
            <w:r w:rsidR="00EF2AFB">
              <w:rPr>
                <w:rFonts w:ascii="Calibri" w:eastAsia="Times New Roman" w:hAnsi="Calibri" w:cs="Kalimati"/>
                <w:szCs w:val="22"/>
              </w:rPr>
              <w:t>.</w:t>
            </w:r>
            <w:r w:rsidR="00EF2AFB">
              <w:rPr>
                <w:rFonts w:ascii="Calibri" w:eastAsia="Times New Roman" w:hAnsi="Calibri" w:cs="Kalimati" w:hint="cs"/>
                <w:szCs w:val="22"/>
                <w:cs/>
              </w:rPr>
              <w:t xml:space="preserve"> </w:t>
            </w:r>
            <w:r w:rsidR="00D7160F" w:rsidRPr="007F2494">
              <w:rPr>
                <w:rFonts w:ascii="Calibri" w:eastAsia="Times New Roman" w:hAnsi="Calibri" w:cs="Kalimati" w:hint="cs"/>
                <w:szCs w:val="22"/>
                <w:cs/>
              </w:rPr>
              <w:t>कोर्जा</w:t>
            </w:r>
            <w:r w:rsidR="00D7160F" w:rsidRPr="007F2494">
              <w:rPr>
                <w:rFonts w:ascii="Calibri" w:eastAsia="Times New Roman" w:hAnsi="Calibri" w:cs="Kalimati" w:hint="cs"/>
                <w:szCs w:val="22"/>
              </w:rPr>
              <w:t xml:space="preserve"> </w:t>
            </w:r>
            <w:r w:rsidR="00D7160F">
              <w:rPr>
                <w:rFonts w:ascii="Calibri" w:eastAsia="Times New Roman" w:hAnsi="Calibri" w:cs="Kalimati" w:hint="cs"/>
                <w:szCs w:val="22"/>
                <w:cs/>
              </w:rPr>
              <w:t>भु</w:t>
            </w:r>
            <w:r w:rsidR="00EF2AFB">
              <w:rPr>
                <w:rFonts w:ascii="Calibri" w:eastAsia="Times New Roman" w:hAnsi="Calibri" w:cs="Kalimati" w:hint="cs"/>
                <w:szCs w:val="22"/>
                <w:cs/>
              </w:rPr>
              <w:t xml:space="preserve">ल्टी </w:t>
            </w:r>
          </w:p>
        </w:tc>
        <w:tc>
          <w:tcPr>
            <w:tcW w:w="1922" w:type="pct"/>
            <w:tcBorders>
              <w:top w:val="nil"/>
              <w:left w:val="nil"/>
              <w:bottom w:val="single" w:sz="4" w:space="0" w:color="auto"/>
              <w:right w:val="single" w:sz="4" w:space="0" w:color="auto"/>
            </w:tcBorders>
            <w:shd w:val="clear" w:color="auto" w:fill="auto"/>
            <w:vAlign w:val="bottom"/>
          </w:tcPr>
          <w:p w:rsidR="00D7160F" w:rsidRPr="007F2494" w:rsidRDefault="00D7160F" w:rsidP="0063305A">
            <w:pPr>
              <w:spacing w:after="0" w:line="240" w:lineRule="auto"/>
              <w:rPr>
                <w:rFonts w:ascii="Calibri" w:eastAsia="Times New Roman" w:hAnsi="Calibri" w:cs="Kalimati"/>
                <w:color w:val="000000"/>
                <w:szCs w:val="22"/>
                <w:cs/>
              </w:rPr>
            </w:pPr>
            <w:r>
              <w:rPr>
                <w:rFonts w:ascii="Calibri" w:eastAsia="Times New Roman" w:hAnsi="Calibri" w:cs="Kalimati" w:hint="cs"/>
                <w:color w:val="000000"/>
                <w:szCs w:val="22"/>
                <w:cs/>
              </w:rPr>
              <w:t>वडा नं</w:t>
            </w:r>
            <w:r>
              <w:rPr>
                <w:rFonts w:ascii="Calibri" w:eastAsia="Times New Roman" w:hAnsi="Calibri" w:cs="Kalimati"/>
                <w:color w:val="000000"/>
                <w:szCs w:val="22"/>
              </w:rPr>
              <w:t>.</w:t>
            </w:r>
            <w:r w:rsidR="0063305A">
              <w:rPr>
                <w:rFonts w:ascii="Calibri" w:eastAsia="Times New Roman" w:hAnsi="Calibri" w:cs="Kalimati" w:hint="cs"/>
                <w:color w:val="000000"/>
                <w:szCs w:val="22"/>
                <w:cs/>
              </w:rPr>
              <w:t xml:space="preserve"> ८</w:t>
            </w:r>
          </w:p>
        </w:tc>
      </w:tr>
      <w:tr w:rsidR="00D7160F" w:rsidRPr="007F2494" w:rsidTr="0063305A">
        <w:trPr>
          <w:trHeight w:val="430"/>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D7160F" w:rsidRPr="007F2494" w:rsidRDefault="00D7160F" w:rsidP="0046409F">
            <w:pPr>
              <w:spacing w:after="0" w:line="240" w:lineRule="auto"/>
              <w:jc w:val="both"/>
              <w:rPr>
                <w:rFonts w:ascii="Calibri" w:eastAsia="Times New Roman" w:hAnsi="Calibri" w:cs="Kalimati"/>
                <w:color w:val="000000"/>
                <w:szCs w:val="22"/>
              </w:rPr>
            </w:pPr>
            <w:r w:rsidRPr="007F2494">
              <w:rPr>
                <w:rFonts w:ascii="Calibri" w:eastAsia="Times New Roman" w:hAnsi="Calibri" w:cs="Kalimati" w:hint="cs"/>
                <w:color w:val="000000"/>
                <w:szCs w:val="22"/>
                <w:cs/>
              </w:rPr>
              <w:t>९</w:t>
            </w:r>
          </w:p>
        </w:tc>
        <w:tc>
          <w:tcPr>
            <w:tcW w:w="2502" w:type="pct"/>
            <w:tcBorders>
              <w:top w:val="nil"/>
              <w:left w:val="nil"/>
              <w:bottom w:val="single" w:sz="4" w:space="0" w:color="auto"/>
              <w:right w:val="single" w:sz="4" w:space="0" w:color="auto"/>
            </w:tcBorders>
            <w:shd w:val="clear" w:color="auto" w:fill="auto"/>
            <w:noWrap/>
            <w:vAlign w:val="bottom"/>
            <w:hideMark/>
          </w:tcPr>
          <w:p w:rsidR="00D7160F" w:rsidRPr="007F2494" w:rsidRDefault="00D7160F" w:rsidP="0046409F">
            <w:pPr>
              <w:spacing w:after="0" w:line="240" w:lineRule="auto"/>
              <w:jc w:val="both"/>
              <w:rPr>
                <w:rFonts w:ascii="Calibri" w:eastAsia="Times New Roman" w:hAnsi="Calibri" w:cs="Kalimati"/>
                <w:color w:val="000000"/>
                <w:szCs w:val="22"/>
              </w:rPr>
            </w:pPr>
            <w:r>
              <w:rPr>
                <w:rFonts w:ascii="Calibri" w:eastAsia="Times New Roman" w:hAnsi="Calibri" w:cs="Kalimati" w:hint="cs"/>
                <w:color w:val="000000"/>
                <w:szCs w:val="22"/>
                <w:cs/>
              </w:rPr>
              <w:t xml:space="preserve">चुन्बाङ </w:t>
            </w:r>
            <w:r w:rsidRPr="007F2494">
              <w:rPr>
                <w:rFonts w:ascii="Calibri" w:eastAsia="Times New Roman" w:hAnsi="Calibri" w:cs="Kalimati" w:hint="cs"/>
                <w:color w:val="000000"/>
                <w:szCs w:val="22"/>
              </w:rPr>
              <w:t xml:space="preserve"> </w:t>
            </w:r>
            <w:r w:rsidRPr="007F2494">
              <w:rPr>
                <w:rFonts w:ascii="Calibri" w:eastAsia="Times New Roman" w:hAnsi="Calibri" w:cs="Kalimati" w:hint="cs"/>
                <w:color w:val="000000"/>
                <w:szCs w:val="22"/>
                <w:cs/>
              </w:rPr>
              <w:t>स्वास्थ्य चौकी</w:t>
            </w:r>
          </w:p>
        </w:tc>
        <w:tc>
          <w:tcPr>
            <w:tcW w:w="1922" w:type="pct"/>
            <w:tcBorders>
              <w:top w:val="nil"/>
              <w:left w:val="nil"/>
              <w:bottom w:val="single" w:sz="4" w:space="0" w:color="auto"/>
              <w:right w:val="single" w:sz="4" w:space="0" w:color="auto"/>
            </w:tcBorders>
            <w:shd w:val="clear" w:color="auto" w:fill="auto"/>
            <w:vAlign w:val="bottom"/>
          </w:tcPr>
          <w:p w:rsidR="00D7160F" w:rsidRPr="007F2494" w:rsidRDefault="00D7160F" w:rsidP="0063305A">
            <w:pPr>
              <w:spacing w:after="0" w:line="240" w:lineRule="auto"/>
              <w:jc w:val="both"/>
              <w:rPr>
                <w:rFonts w:ascii="Calibri" w:eastAsia="Times New Roman" w:hAnsi="Calibri" w:cs="Kalimati"/>
                <w:color w:val="000000"/>
                <w:szCs w:val="22"/>
                <w:cs/>
              </w:rPr>
            </w:pPr>
            <w:r>
              <w:rPr>
                <w:rFonts w:ascii="Calibri" w:eastAsia="Times New Roman" w:hAnsi="Calibri" w:cs="Kalimati" w:hint="cs"/>
                <w:color w:val="000000"/>
                <w:szCs w:val="22"/>
                <w:cs/>
              </w:rPr>
              <w:t>वडा नं</w:t>
            </w:r>
            <w:r>
              <w:rPr>
                <w:rFonts w:ascii="Calibri" w:eastAsia="Times New Roman" w:hAnsi="Calibri" w:cs="Kalimati"/>
                <w:color w:val="000000"/>
                <w:szCs w:val="22"/>
              </w:rPr>
              <w:t>.</w:t>
            </w:r>
            <w:r w:rsidR="0063305A">
              <w:rPr>
                <w:rFonts w:ascii="Calibri" w:eastAsia="Times New Roman" w:hAnsi="Calibri" w:cs="Kalimati" w:hint="cs"/>
                <w:color w:val="000000"/>
                <w:szCs w:val="22"/>
                <w:cs/>
              </w:rPr>
              <w:t xml:space="preserve"> ९</w:t>
            </w:r>
          </w:p>
        </w:tc>
      </w:tr>
    </w:tbl>
    <w:p w:rsidR="00E32578" w:rsidRDefault="00E32578" w:rsidP="0046409F">
      <w:pPr>
        <w:jc w:val="both"/>
        <w:rPr>
          <w:rFonts w:cs="Kalimati"/>
        </w:rPr>
      </w:pPr>
    </w:p>
    <w:p w:rsidR="003339AF" w:rsidRDefault="003339AF" w:rsidP="0046409F">
      <w:pPr>
        <w:jc w:val="both"/>
        <w:rPr>
          <w:rFonts w:cs="Kalimati"/>
        </w:rPr>
      </w:pPr>
    </w:p>
    <w:p w:rsidR="003339AF" w:rsidRPr="007F2494" w:rsidRDefault="003339AF" w:rsidP="0046409F">
      <w:pPr>
        <w:jc w:val="both"/>
        <w:rPr>
          <w:rFonts w:cs="Kalimati"/>
          <w:cs/>
        </w:rPr>
      </w:pPr>
    </w:p>
    <w:p w:rsidR="003D1771" w:rsidRPr="007F2494" w:rsidRDefault="008167B1" w:rsidP="0046409F">
      <w:pPr>
        <w:pStyle w:val="Heading1"/>
        <w:jc w:val="both"/>
        <w:rPr>
          <w:rFonts w:cs="Kalimati"/>
          <w:b/>
          <w:bCs/>
          <w:color w:val="auto"/>
          <w:sz w:val="22"/>
          <w:szCs w:val="22"/>
        </w:rPr>
      </w:pPr>
      <w:bookmarkStart w:id="5" w:name="_Toc125558249"/>
      <w:r w:rsidRPr="007F2494">
        <w:rPr>
          <w:rFonts w:cs="Kalimati" w:hint="cs"/>
          <w:b/>
          <w:bCs/>
          <w:color w:val="auto"/>
          <w:sz w:val="22"/>
          <w:szCs w:val="22"/>
          <w:cs/>
        </w:rPr>
        <w:t>४</w:t>
      </w:r>
      <w:r w:rsidR="003D1771" w:rsidRPr="007F2494">
        <w:rPr>
          <w:rFonts w:cs="Kalimati"/>
          <w:b/>
          <w:bCs/>
          <w:color w:val="auto"/>
          <w:sz w:val="22"/>
          <w:szCs w:val="22"/>
        </w:rPr>
        <w:t>.</w:t>
      </w:r>
      <w:r w:rsidR="003D1771" w:rsidRPr="007F2494">
        <w:rPr>
          <w:rFonts w:cs="Kalimati"/>
          <w:b/>
          <w:bCs/>
          <w:color w:val="auto"/>
          <w:sz w:val="22"/>
          <w:szCs w:val="22"/>
          <w:cs/>
        </w:rPr>
        <w:t>शिविर अवधिमा प्रदान गरिएका सेवाहरू</w:t>
      </w:r>
      <w:bookmarkEnd w:id="5"/>
    </w:p>
    <w:p w:rsidR="003D1771" w:rsidRPr="007F2494" w:rsidRDefault="008167B1" w:rsidP="0046409F">
      <w:pPr>
        <w:pStyle w:val="Heading2"/>
        <w:jc w:val="both"/>
        <w:rPr>
          <w:rFonts w:cs="Kalimati"/>
          <w:b/>
          <w:bCs/>
          <w:color w:val="auto"/>
          <w:sz w:val="22"/>
          <w:szCs w:val="22"/>
        </w:rPr>
      </w:pPr>
      <w:bookmarkStart w:id="6" w:name="_Toc125558250"/>
      <w:r w:rsidRPr="007F2494">
        <w:rPr>
          <w:rFonts w:cs="Kalimati" w:hint="cs"/>
          <w:b/>
          <w:bCs/>
          <w:color w:val="auto"/>
          <w:sz w:val="22"/>
          <w:szCs w:val="22"/>
          <w:cs/>
        </w:rPr>
        <w:t>४</w:t>
      </w:r>
      <w:r w:rsidR="003D1771" w:rsidRPr="007F2494">
        <w:rPr>
          <w:rFonts w:cs="Kalimati"/>
          <w:b/>
          <w:bCs/>
          <w:color w:val="auto"/>
          <w:sz w:val="22"/>
          <w:szCs w:val="22"/>
          <w:cs/>
        </w:rPr>
        <w:t>.१</w:t>
      </w:r>
      <w:r w:rsidR="003D1771" w:rsidRPr="007F2494">
        <w:rPr>
          <w:rFonts w:cs="Kalimati" w:hint="cs"/>
          <w:b/>
          <w:bCs/>
          <w:color w:val="auto"/>
          <w:sz w:val="22"/>
          <w:szCs w:val="22"/>
          <w:cs/>
        </w:rPr>
        <w:t xml:space="preserve"> </w:t>
      </w:r>
      <w:r w:rsidR="003D1771" w:rsidRPr="007F2494">
        <w:rPr>
          <w:rFonts w:cs="Kalimati"/>
          <w:b/>
          <w:bCs/>
          <w:color w:val="auto"/>
          <w:sz w:val="22"/>
          <w:szCs w:val="22"/>
          <w:cs/>
        </w:rPr>
        <w:t>स्वास्थ्य</w:t>
      </w:r>
      <w:bookmarkEnd w:id="6"/>
    </w:p>
    <w:p w:rsidR="00361E67" w:rsidRPr="007F2494" w:rsidRDefault="00361E67" w:rsidP="0046409F">
      <w:pPr>
        <w:jc w:val="both"/>
        <w:rPr>
          <w:rFonts w:cs="Kalimati"/>
          <w:b/>
          <w:bCs/>
          <w:szCs w:val="22"/>
        </w:rPr>
      </w:pPr>
      <w:r w:rsidRPr="007F2494">
        <w:rPr>
          <w:rFonts w:cs="Kalimati" w:hint="cs"/>
          <w:b/>
          <w:bCs/>
          <w:szCs w:val="22"/>
          <w:cs/>
        </w:rPr>
        <w:t>परिचय:-</w:t>
      </w:r>
    </w:p>
    <w:p w:rsidR="003D1771" w:rsidRPr="007F2494" w:rsidRDefault="003D1771" w:rsidP="0046409F">
      <w:pPr>
        <w:spacing w:after="0"/>
        <w:jc w:val="both"/>
        <w:rPr>
          <w:rFonts w:cs="Kalimati"/>
        </w:rPr>
      </w:pPr>
      <w:r w:rsidRPr="007F2494">
        <w:rPr>
          <w:rFonts w:cs="Kalimati"/>
          <w:cs/>
        </w:rPr>
        <w:lastRenderedPageBreak/>
        <w:t>आधारभूत स्वास्थ्य सेवाको पहुँच नपुगेका वा आफूले लागेका रोगबारे जानकारी नभएका देशका वञ्चित जनसङ्ख्यालाई सचेत गराउने पवित्र उद्देश्यका साथ निःशुल्क स्वास्थ्य शिविर सञ्चालन गरिएको हो ।तसर्थ</w:t>
      </w:r>
      <w:r w:rsidRPr="007F2494">
        <w:rPr>
          <w:rFonts w:cs="Kalimati"/>
        </w:rPr>
        <w:t xml:space="preserve">, </w:t>
      </w:r>
      <w:r w:rsidRPr="007F2494">
        <w:rPr>
          <w:rFonts w:cs="Kalimati"/>
          <w:cs/>
        </w:rPr>
        <w:t>पारदर्शी हातहरूले चिकित्सा शिविरको महत्त्व र उद्देश्यहरू दुर्भाग्यवश मानिसहरूलाई निःशुल्क चिकित्सा सल्लाह</w:t>
      </w:r>
      <w:r w:rsidRPr="007F2494">
        <w:rPr>
          <w:rFonts w:cs="Kalimati"/>
        </w:rPr>
        <w:t xml:space="preserve">, </w:t>
      </w:r>
      <w:r w:rsidRPr="007F2494">
        <w:rPr>
          <w:rFonts w:cs="Kalimati"/>
          <w:cs/>
        </w:rPr>
        <w:t>औषधि प्रदान गर्दछ र तिनीहरूलाई आवश्यक परेको बेला विशेष उपचार वा शल्यक्रियाको लागि रेफर गर्दछ। यी शिविरहरूले मानिसहरूले सही समयमा स्वास्थ्य सेवा पाउँदैछन् र सानो स्वास्थ्य समस्या गम्भीर हुन अघि नै डाक्टरलाई चाँडै भेट्ने सुनिश्चित गर्दछ।</w:t>
      </w:r>
    </w:p>
    <w:p w:rsidR="003D1771" w:rsidRPr="007F2494" w:rsidRDefault="003D1771" w:rsidP="0046409F">
      <w:pPr>
        <w:spacing w:after="0"/>
        <w:jc w:val="both"/>
        <w:rPr>
          <w:rFonts w:cs="Kalimati"/>
          <w:b/>
          <w:bCs/>
        </w:rPr>
      </w:pPr>
      <w:r w:rsidRPr="007F2494">
        <w:rPr>
          <w:rFonts w:cs="Kalimati"/>
          <w:b/>
          <w:bCs/>
          <w:cs/>
        </w:rPr>
        <w:t>चिकित्सा शिविरको महत्व:</w:t>
      </w:r>
    </w:p>
    <w:p w:rsidR="003D1771" w:rsidRPr="007F2494" w:rsidRDefault="003D1771" w:rsidP="0046409F">
      <w:pPr>
        <w:spacing w:after="0"/>
        <w:jc w:val="both"/>
        <w:rPr>
          <w:rFonts w:cs="Kalimati"/>
        </w:rPr>
      </w:pPr>
      <w:r w:rsidRPr="007F2494">
        <w:rPr>
          <w:rFonts w:cs="Kalimati"/>
          <w:cs/>
        </w:rPr>
        <w:t>चिकित्सा शिविरहरू स्वास्थ्य पेशेवरहरूद्वारा सीमित स्वास्थ्य हस्तक्षेप गर्नको लागि सञ्चालन गरिन्छन्। गरिबहरू नि:शुल्क चेकअप र उपचारका लागि यी शिविरहरूमा आउँछन्। उपयुक्त किसिमको स्वास्थ्य जाँच गराउनु हरेक मानिसका लागि अत्यावश्यक छ र यसलाई विचार गर्दा उमेर</w:t>
      </w:r>
      <w:r w:rsidRPr="007F2494">
        <w:rPr>
          <w:rFonts w:cs="Kalimati"/>
        </w:rPr>
        <w:t xml:space="preserve">, </w:t>
      </w:r>
      <w:r w:rsidRPr="007F2494">
        <w:rPr>
          <w:rFonts w:cs="Kalimati"/>
          <w:cs/>
        </w:rPr>
        <w:t>जीवनशैली</w:t>
      </w:r>
      <w:r w:rsidRPr="007F2494">
        <w:rPr>
          <w:rFonts w:cs="Kalimati"/>
        </w:rPr>
        <w:t xml:space="preserve">, </w:t>
      </w:r>
      <w:r w:rsidRPr="007F2494">
        <w:rPr>
          <w:rFonts w:cs="Kalimati"/>
          <w:cs/>
        </w:rPr>
        <w:t>पारिवारिक पृष्ठभूमि र जोखिमहरू जस्ता केही महत्त्वपूर्ण कारकहरूलाई ध्यानमा राखिन्छ।</w:t>
      </w:r>
    </w:p>
    <w:p w:rsidR="003D1771" w:rsidRPr="007F2494" w:rsidRDefault="003D1771" w:rsidP="0046409F">
      <w:pPr>
        <w:spacing w:after="0"/>
        <w:jc w:val="both"/>
        <w:rPr>
          <w:rFonts w:cs="Kalimati"/>
        </w:rPr>
      </w:pPr>
      <w:r w:rsidRPr="007F2494">
        <w:rPr>
          <w:rFonts w:cs="Kalimati"/>
          <w:cs/>
        </w:rPr>
        <w:t>रोगको प्रारम्भिक चरणहरूमा स्वास्थ्य परीक्षण र परीक्षणहरूले यसलाई छिटो निको पार्न र कुनै पनि क्षति पुर्‍याउनु अघि जीवन बचाउन मद्दत गर्न सक्छ। जब व्यक्तिले सही प्रकारको स्वास्थ्य जाँच</w:t>
      </w:r>
      <w:r w:rsidRPr="007F2494">
        <w:rPr>
          <w:rFonts w:cs="Kalimati"/>
        </w:rPr>
        <w:t xml:space="preserve">, </w:t>
      </w:r>
      <w:r w:rsidRPr="007F2494">
        <w:rPr>
          <w:rFonts w:cs="Kalimati"/>
          <w:cs/>
        </w:rPr>
        <w:t>जाँच र उपचार पाउँछ भने मात्र व्यक्ति लामो र स्वस्थ बाँच्न सक्छ। सबै भन्दा आधारभूत जाँच-अपहरूले पनि अन्तर्निहित रोगहरू पहिचान गर्न सक्छ।</w:t>
      </w:r>
      <w:r w:rsidR="00F945F1" w:rsidRPr="007F2494">
        <w:rPr>
          <w:rFonts w:cs="Kalimati"/>
          <w:cs/>
        </w:rPr>
        <w:t>यी चिकित्सा शिविरहरूले गरिब जनसंख्यालाई समग्र शारीरिक परीक्षणहरू प्रदान गर्दछ जसमा आँखा र स्वास्थ्य जाँचहरू</w:t>
      </w:r>
      <w:r w:rsidR="00F945F1" w:rsidRPr="007F2494">
        <w:rPr>
          <w:rFonts w:cs="Kalimati"/>
        </w:rPr>
        <w:t xml:space="preserve">, </w:t>
      </w:r>
      <w:r w:rsidR="00F945F1" w:rsidRPr="007F2494">
        <w:rPr>
          <w:rFonts w:cs="Kalimati"/>
          <w:cs/>
        </w:rPr>
        <w:t>मुटु</w:t>
      </w:r>
      <w:r w:rsidR="00F945F1" w:rsidRPr="007F2494">
        <w:rPr>
          <w:rFonts w:cs="Kalimati"/>
        </w:rPr>
        <w:t xml:space="preserve">, </w:t>
      </w:r>
      <w:r w:rsidR="00F945F1" w:rsidRPr="007F2494">
        <w:rPr>
          <w:rFonts w:cs="Kalimati"/>
          <w:cs/>
        </w:rPr>
        <w:t>फोक्सो</w:t>
      </w:r>
      <w:r w:rsidR="00F945F1" w:rsidRPr="007F2494">
        <w:rPr>
          <w:rFonts w:cs="Kalimati"/>
        </w:rPr>
        <w:t xml:space="preserve">, </w:t>
      </w:r>
      <w:r w:rsidR="00F945F1" w:rsidRPr="007F2494">
        <w:rPr>
          <w:rFonts w:cs="Kalimati"/>
          <w:cs/>
        </w:rPr>
        <w:t>पाचन प्रणाली</w:t>
      </w:r>
      <w:r w:rsidR="00F945F1" w:rsidRPr="007F2494">
        <w:rPr>
          <w:rFonts w:cs="Kalimati"/>
        </w:rPr>
        <w:t xml:space="preserve">, </w:t>
      </w:r>
      <w:r w:rsidR="00F945F1" w:rsidRPr="007F2494">
        <w:rPr>
          <w:rFonts w:cs="Kalimati"/>
          <w:cs/>
        </w:rPr>
        <w:t>कलेजो</w:t>
      </w:r>
      <w:r w:rsidR="00F945F1" w:rsidRPr="007F2494">
        <w:rPr>
          <w:rFonts w:cs="Kalimati"/>
        </w:rPr>
        <w:t xml:space="preserve">, </w:t>
      </w:r>
      <w:r w:rsidR="00F945F1" w:rsidRPr="007F2494">
        <w:rPr>
          <w:rFonts w:cs="Kalimati"/>
          <w:cs/>
        </w:rPr>
        <w:t>मृगौला र प्रतिरक्षा प्रणाली जस्ता महत्त्वपूर्ण अंगहरूको कामको मूल्याङ्कन समावेश हुन्छ। न्यून आम्दानी गर्ने र अस्पताल वा क्लिनिकहरूबाट उपलब्ध गराइने महँगो स्वास्थ्य सेवाहरू वहन गर्न नसक्ने गरिब जनताका लागि नि:शुल्क चिकित्सा शिविरहरू अत्यन्तै उपयोगी हुन्छन्।</w:t>
      </w:r>
    </w:p>
    <w:p w:rsidR="00F945F1" w:rsidRPr="007F2494" w:rsidRDefault="00F945F1" w:rsidP="0046409F">
      <w:pPr>
        <w:spacing w:after="0"/>
        <w:jc w:val="both"/>
        <w:rPr>
          <w:rFonts w:cs="Kalimati"/>
          <w:b/>
          <w:bCs/>
          <w:i/>
          <w:iCs/>
          <w:u w:val="single"/>
        </w:rPr>
      </w:pPr>
      <w:r w:rsidRPr="007F2494">
        <w:rPr>
          <w:rFonts w:cs="Kalimati"/>
          <w:b/>
          <w:bCs/>
          <w:i/>
          <w:iCs/>
          <w:u w:val="single"/>
          <w:cs/>
        </w:rPr>
        <w:t>चिकित्सा शिविरको मुख्य उद्देश्य जीवन-खतरनाक परिस्थितिहरूमा मानिसहरूलाई प्रारम्भिक हेरचाह प्रदान गर्नु हो जसले चिकित्सा नैतिकताको अद्वितीय शक्ति र लक्ष्यहरू प्रतिबिम्बित गर्दछ। अन्य उद्देश्यहरू निम्नानुसार उल्लेख गरिएको छ:</w:t>
      </w:r>
    </w:p>
    <w:p w:rsidR="00F945F1" w:rsidRPr="007F2494" w:rsidRDefault="00F945F1" w:rsidP="0046409F">
      <w:pPr>
        <w:pStyle w:val="ListParagraph"/>
        <w:numPr>
          <w:ilvl w:val="0"/>
          <w:numId w:val="2"/>
        </w:numPr>
        <w:spacing w:after="0"/>
        <w:jc w:val="both"/>
        <w:rPr>
          <w:rFonts w:cs="Kalimati"/>
        </w:rPr>
      </w:pPr>
      <w:r w:rsidRPr="007F2494">
        <w:rPr>
          <w:rFonts w:cs="Kalimati"/>
          <w:cs/>
        </w:rPr>
        <w:t>गरिब जनताका लागि नि:शुल्क र उच्च गुणस्तरको स्वास्थ्य सेवा उपलब्ध गराइने ।</w:t>
      </w:r>
    </w:p>
    <w:p w:rsidR="00F945F1" w:rsidRPr="007F2494" w:rsidRDefault="00F945F1" w:rsidP="0046409F">
      <w:pPr>
        <w:pStyle w:val="ListParagraph"/>
        <w:numPr>
          <w:ilvl w:val="0"/>
          <w:numId w:val="2"/>
        </w:numPr>
        <w:spacing w:after="0"/>
        <w:jc w:val="both"/>
        <w:rPr>
          <w:rFonts w:cs="Kalimati"/>
        </w:rPr>
      </w:pPr>
      <w:r w:rsidRPr="007F2494">
        <w:rPr>
          <w:rFonts w:cs="Kalimati"/>
          <w:cs/>
        </w:rPr>
        <w:t>विपद्मा आकस्मिक टोलीको रूपमा काम गर्दै।</w:t>
      </w:r>
    </w:p>
    <w:p w:rsidR="00F945F1" w:rsidRPr="007F2494" w:rsidRDefault="00F945F1" w:rsidP="0046409F">
      <w:pPr>
        <w:pStyle w:val="ListParagraph"/>
        <w:numPr>
          <w:ilvl w:val="0"/>
          <w:numId w:val="2"/>
        </w:numPr>
        <w:spacing w:after="0"/>
        <w:jc w:val="both"/>
        <w:rPr>
          <w:rFonts w:cs="Kalimati"/>
        </w:rPr>
      </w:pPr>
      <w:r w:rsidRPr="007F2494">
        <w:rPr>
          <w:rFonts w:cs="Kalimati"/>
          <w:cs/>
        </w:rPr>
        <w:t>समुदायमा स्वास्थ्य चेतना जगाउनुहोस् र तिनीहरूलाई सरुवा र गैर-सञ्चारको सामना गर्न सिकाउनुहोस्</w:t>
      </w:r>
      <w:r w:rsidRPr="007F2494">
        <w:rPr>
          <w:rFonts w:cs="Kalimati" w:hint="cs"/>
          <w:cs/>
        </w:rPr>
        <w:t xml:space="preserve"> </w:t>
      </w:r>
      <w:r w:rsidRPr="007F2494">
        <w:rPr>
          <w:rFonts w:cs="Kalimati"/>
          <w:cs/>
        </w:rPr>
        <w:t>दुर्लभ र गम्भीर केसहरू दर्ता गर्नुहोस् र तिनीहरूलाई विशेष केन्द्रहरूमा सन्दर्भ गर्नुहोस्।</w:t>
      </w:r>
    </w:p>
    <w:p w:rsidR="00F945F1" w:rsidRPr="007F2494" w:rsidRDefault="00F945F1" w:rsidP="0046409F">
      <w:pPr>
        <w:pStyle w:val="ListParagraph"/>
        <w:numPr>
          <w:ilvl w:val="0"/>
          <w:numId w:val="2"/>
        </w:numPr>
        <w:spacing w:after="0"/>
        <w:jc w:val="both"/>
        <w:rPr>
          <w:rFonts w:cs="Kalimati"/>
        </w:rPr>
      </w:pPr>
      <w:r w:rsidRPr="007F2494">
        <w:rPr>
          <w:rFonts w:cs="Kalimati"/>
          <w:cs/>
        </w:rPr>
        <w:t>जीवन अवस्थाको मूल्याङ्कन गर्नुहोस् र तिनीहरूका समस्याहरू समाधान गर्न काम गर्न अवरोधहरू र चुनौतीहरू निर्धारण गर्नुहोस्।</w:t>
      </w:r>
    </w:p>
    <w:p w:rsidR="00F945F1" w:rsidRPr="007F2494" w:rsidRDefault="00F945F1" w:rsidP="0046409F">
      <w:pPr>
        <w:pStyle w:val="ListParagraph"/>
        <w:numPr>
          <w:ilvl w:val="0"/>
          <w:numId w:val="2"/>
        </w:numPr>
        <w:spacing w:after="0"/>
        <w:jc w:val="both"/>
        <w:rPr>
          <w:rFonts w:cs="Kalimati"/>
        </w:rPr>
      </w:pPr>
      <w:r w:rsidRPr="007F2494">
        <w:rPr>
          <w:rFonts w:cs="Kalimati"/>
          <w:cs/>
        </w:rPr>
        <w:t>यदि आवश्यक भएमा शल्यक्रिया तर्फ मेडिकल केसहरू सन्दर्भ गर्नुहोस्।</w:t>
      </w:r>
    </w:p>
    <w:p w:rsidR="003339AF" w:rsidRDefault="003339AF" w:rsidP="0046409F">
      <w:pPr>
        <w:pStyle w:val="Heading2"/>
        <w:jc w:val="both"/>
        <w:rPr>
          <w:rFonts w:cs="Kalimati"/>
          <w:b/>
          <w:bCs/>
          <w:color w:val="auto"/>
          <w:sz w:val="22"/>
          <w:szCs w:val="22"/>
        </w:rPr>
      </w:pPr>
      <w:bookmarkStart w:id="7" w:name="_Toc125558251"/>
    </w:p>
    <w:p w:rsidR="003339AF" w:rsidRDefault="003339AF" w:rsidP="0046409F">
      <w:pPr>
        <w:pStyle w:val="Heading2"/>
        <w:jc w:val="both"/>
        <w:rPr>
          <w:rFonts w:cs="Kalimati"/>
          <w:b/>
          <w:bCs/>
          <w:color w:val="auto"/>
          <w:sz w:val="22"/>
          <w:szCs w:val="22"/>
        </w:rPr>
      </w:pPr>
    </w:p>
    <w:p w:rsidR="003339AF" w:rsidRDefault="003339AF" w:rsidP="0046409F">
      <w:pPr>
        <w:pStyle w:val="Heading2"/>
        <w:jc w:val="both"/>
        <w:rPr>
          <w:rFonts w:cs="Kalimati"/>
          <w:b/>
          <w:bCs/>
          <w:color w:val="auto"/>
          <w:sz w:val="22"/>
          <w:szCs w:val="22"/>
        </w:rPr>
      </w:pPr>
    </w:p>
    <w:p w:rsidR="003339AF" w:rsidRPr="003339AF" w:rsidRDefault="003339AF" w:rsidP="003339AF"/>
    <w:p w:rsidR="003339AF" w:rsidRDefault="003339AF" w:rsidP="0046409F">
      <w:pPr>
        <w:pStyle w:val="Heading2"/>
        <w:jc w:val="both"/>
        <w:rPr>
          <w:rFonts w:cs="Kalimati"/>
          <w:b/>
          <w:bCs/>
          <w:color w:val="auto"/>
          <w:sz w:val="22"/>
          <w:szCs w:val="22"/>
        </w:rPr>
      </w:pPr>
    </w:p>
    <w:p w:rsidR="0056430A" w:rsidRPr="007F2494" w:rsidRDefault="00F55695" w:rsidP="0046409F">
      <w:pPr>
        <w:pStyle w:val="Heading2"/>
        <w:jc w:val="both"/>
        <w:rPr>
          <w:rFonts w:cs="Kalimati"/>
          <w:b/>
          <w:bCs/>
          <w:color w:val="auto"/>
          <w:sz w:val="22"/>
          <w:szCs w:val="22"/>
        </w:rPr>
      </w:pPr>
      <w:r w:rsidRPr="007F2494">
        <w:rPr>
          <w:rFonts w:cs="Kalimati" w:hint="cs"/>
          <w:b/>
          <w:bCs/>
          <w:color w:val="auto"/>
          <w:sz w:val="22"/>
          <w:szCs w:val="22"/>
          <w:cs/>
        </w:rPr>
        <w:t>४</w:t>
      </w:r>
      <w:r w:rsidR="0056430A" w:rsidRPr="007F2494">
        <w:rPr>
          <w:rFonts w:cs="Kalimati"/>
          <w:b/>
          <w:bCs/>
          <w:color w:val="auto"/>
          <w:sz w:val="22"/>
          <w:szCs w:val="22"/>
          <w:cs/>
        </w:rPr>
        <w:t>.२</w:t>
      </w:r>
      <w:r w:rsidR="0056430A" w:rsidRPr="007F2494">
        <w:rPr>
          <w:rFonts w:cs="Kalimati" w:hint="cs"/>
          <w:b/>
          <w:bCs/>
          <w:color w:val="auto"/>
          <w:sz w:val="22"/>
          <w:szCs w:val="22"/>
          <w:cs/>
        </w:rPr>
        <w:t xml:space="preserve"> </w:t>
      </w:r>
      <w:r w:rsidR="00320618" w:rsidRPr="007F2494">
        <w:rPr>
          <w:rFonts w:cs="Kalimati" w:hint="cs"/>
          <w:b/>
          <w:bCs/>
          <w:color w:val="auto"/>
          <w:sz w:val="22"/>
          <w:szCs w:val="22"/>
          <w:cs/>
        </w:rPr>
        <w:t>कृषि</w:t>
      </w:r>
      <w:r w:rsidR="00320618" w:rsidRPr="007F2494">
        <w:rPr>
          <w:rFonts w:cs="Kalimati"/>
          <w:b/>
          <w:bCs/>
          <w:color w:val="auto"/>
          <w:sz w:val="22"/>
          <w:szCs w:val="22"/>
          <w:cs/>
        </w:rPr>
        <w:t xml:space="preserve"> तथा </w:t>
      </w:r>
      <w:r w:rsidR="0056430A" w:rsidRPr="007F2494">
        <w:rPr>
          <w:rFonts w:cs="Kalimati" w:hint="cs"/>
          <w:b/>
          <w:bCs/>
          <w:color w:val="auto"/>
          <w:sz w:val="22"/>
          <w:szCs w:val="22"/>
          <w:cs/>
        </w:rPr>
        <w:t>पशु</w:t>
      </w:r>
      <w:r w:rsidR="0056430A" w:rsidRPr="007F2494">
        <w:rPr>
          <w:rFonts w:cs="Kalimati"/>
          <w:b/>
          <w:bCs/>
          <w:color w:val="auto"/>
          <w:sz w:val="22"/>
          <w:szCs w:val="22"/>
          <w:cs/>
        </w:rPr>
        <w:t xml:space="preserve"> सेवा केन्द्र</w:t>
      </w:r>
      <w:bookmarkEnd w:id="7"/>
      <w:r w:rsidR="0056430A" w:rsidRPr="007F2494">
        <w:rPr>
          <w:rFonts w:cs="Kalimati"/>
          <w:b/>
          <w:bCs/>
          <w:color w:val="auto"/>
          <w:sz w:val="22"/>
          <w:szCs w:val="22"/>
          <w:cs/>
        </w:rPr>
        <w:t xml:space="preserve"> </w:t>
      </w:r>
    </w:p>
    <w:p w:rsidR="00361E67" w:rsidRPr="007F2494" w:rsidRDefault="00361E67" w:rsidP="0046409F">
      <w:pPr>
        <w:jc w:val="both"/>
        <w:rPr>
          <w:rFonts w:cs="Kalimati"/>
          <w:b/>
          <w:bCs/>
          <w:szCs w:val="22"/>
        </w:rPr>
      </w:pPr>
      <w:r w:rsidRPr="007F2494">
        <w:rPr>
          <w:rFonts w:cs="Kalimati" w:hint="cs"/>
          <w:b/>
          <w:bCs/>
          <w:szCs w:val="22"/>
          <w:cs/>
        </w:rPr>
        <w:t>परिचय:-</w:t>
      </w:r>
    </w:p>
    <w:p w:rsidR="0046409F" w:rsidRPr="007F2494" w:rsidRDefault="0056430A" w:rsidP="0046409F">
      <w:pPr>
        <w:jc w:val="both"/>
        <w:rPr>
          <w:rFonts w:cs="Kalimati"/>
        </w:rPr>
      </w:pPr>
      <w:r w:rsidRPr="007F2494">
        <w:rPr>
          <w:rFonts w:cs="Kalimati"/>
          <w:cs/>
        </w:rPr>
        <w:lastRenderedPageBreak/>
        <w:t>नेपाल एक विकासोन्मुख देश हो र यहाँका अधिकांश मानिसको जीविक</w:t>
      </w:r>
      <w:r w:rsidR="00361E67" w:rsidRPr="007F2494">
        <w:rPr>
          <w:rFonts w:cs="Kalimati"/>
          <w:cs/>
        </w:rPr>
        <w:t>ोपार्जन कृषि र पशुपालनमा आधारित</w:t>
      </w:r>
      <w:r w:rsidR="00361E67" w:rsidRPr="007F2494">
        <w:rPr>
          <w:rFonts w:cs="Kalimati"/>
        </w:rPr>
        <w:t xml:space="preserve"> </w:t>
      </w:r>
      <w:r w:rsidRPr="007F2494">
        <w:rPr>
          <w:rFonts w:cs="Kalimati"/>
          <w:cs/>
        </w:rPr>
        <w:t>छ।किसानको अर्थतन्त्र अझै सिमान्तै तल छ।हात मुखको समस्या अझै गम्भीर अवस्थामा छ।कृषकहरूले आफ्नो चिकित्सा खर्चमा खर्च गर्न दुई पटक सोच्नु पर्ने अवस्थामा</w:t>
      </w:r>
      <w:r w:rsidRPr="007F2494">
        <w:rPr>
          <w:rFonts w:cs="Kalimati"/>
        </w:rPr>
        <w:t xml:space="preserve">, </w:t>
      </w:r>
      <w:r w:rsidRPr="007F2494">
        <w:rPr>
          <w:rFonts w:cs="Kalimati"/>
          <w:cs/>
        </w:rPr>
        <w:t>पशु स्वास्थ्यमा खर्च गर्ने सम्भावना धेरै कम हुन्छ।</w:t>
      </w:r>
    </w:p>
    <w:p w:rsidR="00230B67" w:rsidRPr="007F2494" w:rsidRDefault="00320618" w:rsidP="0046409F">
      <w:pPr>
        <w:jc w:val="both"/>
        <w:rPr>
          <w:rFonts w:cs="Kalimati"/>
        </w:rPr>
      </w:pPr>
      <w:r w:rsidRPr="007F2494">
        <w:rPr>
          <w:rFonts w:cs="Kalimati"/>
          <w:cs/>
        </w:rPr>
        <w:t>नेपाल कृषि प्रधान देश हो जहाँ बहुसंख्यक जनता अर्थात् करिब ६५.६ प्रतिशत जीविकोपार्जन</w:t>
      </w:r>
      <w:r w:rsidRPr="007F2494">
        <w:rPr>
          <w:rFonts w:cs="Kalimati"/>
        </w:rPr>
        <w:t xml:space="preserve">, </w:t>
      </w:r>
      <w:r w:rsidRPr="007F2494">
        <w:rPr>
          <w:rFonts w:cs="Kalimati"/>
          <w:cs/>
        </w:rPr>
        <w:t>रोजगारी र आयआर्जनका लागि प्रत्यक्ष कृषिमा संलग्न छन्। शेयर</w:t>
      </w:r>
      <w:r w:rsidRPr="007F2494">
        <w:rPr>
          <w:rFonts w:cs="Kalimati"/>
        </w:rPr>
        <w:t xml:space="preserve"> </w:t>
      </w:r>
      <w:r w:rsidRPr="007F2494">
        <w:rPr>
          <w:rFonts w:cs="Kalimati"/>
          <w:cs/>
        </w:rPr>
        <w:t>को</w:t>
      </w:r>
      <w:r w:rsidRPr="007F2494">
        <w:rPr>
          <w:rFonts w:cs="Kalimati"/>
        </w:rPr>
        <w:t xml:space="preserve"> </w:t>
      </w:r>
      <w:r w:rsidRPr="007F2494">
        <w:rPr>
          <w:rFonts w:cs="Kalimati"/>
          <w:cs/>
        </w:rPr>
        <w:t>कृषि र वन क्षेत्रको राष्ट्रिय कूल गार्हस्थ्य उत्पादन (जीडीपी) करिब २८ दशमलव ८९ प्रतिशत रहेको छ।नेपाल सरकारले ग्रामीण तथा दुर्गम क्षेत्रमा बसोबास गर्ने अधिकांश कृषक तथा उद्यमीहरूलाई निकटतम सेवा केन्द्रहरूबाट गुणस्तरीय ढङ्गले कम इनपुट र समयका साथ सबैभन्दा सहज र सहज तरिकाले सार्वजनिक सेवाहरू उपलब्ध गराउने लक्ष्य राखेको छ। कृषकहरूमाझ प्रविधिको प्रचार प्रसार गर्न विस्तार सेवा धेरै महत्त्वपूर्ण छ।</w:t>
      </w:r>
      <w:r w:rsidR="00230B67" w:rsidRPr="007F2494">
        <w:rPr>
          <w:rFonts w:ascii="Kokila" w:hAnsi="Kokila" w:cs="Kalimati"/>
          <w:sz w:val="20"/>
          <w:cs/>
        </w:rPr>
        <w:t xml:space="preserve"> भूमे गाउँपालिकामा अधिकांश ९० प्रतिशत परिवार खेतिपातीमा आधारीत छन।भूमे गाउँपालिकाको भु (उपभोगको अवस्थाको बिश्लेषण गर्दा कूल क्षेत्रफलको ३९१५</w:t>
      </w:r>
      <w:r w:rsidR="00230B67" w:rsidRPr="007F2494">
        <w:rPr>
          <w:rFonts w:ascii="Kokila" w:hAnsi="Kokila" w:cs="Kalimati"/>
          <w:sz w:val="20"/>
        </w:rPr>
        <w:t xml:space="preserve"> </w:t>
      </w:r>
      <w:r w:rsidR="00230B67" w:rsidRPr="007F2494">
        <w:rPr>
          <w:rFonts w:ascii="Kokila" w:hAnsi="Kokila" w:cs="Kalimati"/>
          <w:sz w:val="20"/>
          <w:cs/>
        </w:rPr>
        <w:t>हेक्टर जमिन खेतियोग्य रहेको भएतापनि मकै</w:t>
      </w:r>
      <w:r w:rsidR="00230B67" w:rsidRPr="007F2494">
        <w:rPr>
          <w:rFonts w:ascii="Kokila" w:hAnsi="Kokila" w:cs="Kalimati"/>
          <w:sz w:val="20"/>
        </w:rPr>
        <w:t xml:space="preserve">, </w:t>
      </w:r>
      <w:r w:rsidR="00230B67" w:rsidRPr="007F2494">
        <w:rPr>
          <w:rFonts w:ascii="Kokila" w:hAnsi="Kokila" w:cs="Kalimati"/>
          <w:sz w:val="20"/>
          <w:cs/>
        </w:rPr>
        <w:t>गहुँ</w:t>
      </w:r>
      <w:r w:rsidR="00230B67" w:rsidRPr="007F2494">
        <w:rPr>
          <w:rFonts w:ascii="Kokila" w:hAnsi="Kokila" w:cs="Kalimati"/>
          <w:sz w:val="20"/>
        </w:rPr>
        <w:t xml:space="preserve">, </w:t>
      </w:r>
      <w:r w:rsidR="00230B67" w:rsidRPr="007F2494">
        <w:rPr>
          <w:rFonts w:ascii="Kokila" w:hAnsi="Kokila" w:cs="Kalimati"/>
          <w:sz w:val="20"/>
          <w:cs/>
        </w:rPr>
        <w:t>कोदो र आलु</w:t>
      </w:r>
      <w:r w:rsidR="00230B67" w:rsidRPr="007F2494">
        <w:rPr>
          <w:rFonts w:ascii="Kokila" w:hAnsi="Kokila" w:cs="Kalimati"/>
          <w:sz w:val="20"/>
        </w:rPr>
        <w:t>,</w:t>
      </w:r>
      <w:r w:rsidR="00230B67" w:rsidRPr="007F2494">
        <w:rPr>
          <w:rFonts w:ascii="Kokila" w:hAnsi="Kokila" w:cs="Kalimati"/>
          <w:sz w:val="20"/>
          <w:cs/>
        </w:rPr>
        <w:t xml:space="preserve"> दलहन</w:t>
      </w:r>
      <w:r w:rsidR="00230B67" w:rsidRPr="007F2494">
        <w:rPr>
          <w:rFonts w:ascii="Kokila" w:hAnsi="Kokila" w:cs="Kalimati"/>
          <w:sz w:val="20"/>
        </w:rPr>
        <w:t>,</w:t>
      </w:r>
      <w:r w:rsidR="00230B67" w:rsidRPr="007F2494">
        <w:rPr>
          <w:rFonts w:ascii="Kokila" w:hAnsi="Kokila" w:cs="Kalimati"/>
          <w:sz w:val="20"/>
          <w:cs/>
        </w:rPr>
        <w:t xml:space="preserve"> तेलहन र जस्ता खाद्यान्न उत्पादन परम्परागत तौल तरिकाबाटै हुने गरेको छ।आम्शीक रुपमा व्यवसायिक रुपमा मौसमी तथा वेमौसमी तरकारी समेत उत्पादन हुने गरेको छ।उत्पादित तरकारी स्थानीय</w:t>
      </w:r>
      <w:r w:rsidR="00230B67" w:rsidRPr="007F2494">
        <w:rPr>
          <w:rFonts w:ascii="Kokila" w:hAnsi="Kokila" w:cs="Kalimati"/>
          <w:sz w:val="20"/>
        </w:rPr>
        <w:t xml:space="preserve">, </w:t>
      </w:r>
      <w:r w:rsidR="00230B67" w:rsidRPr="007F2494">
        <w:rPr>
          <w:rFonts w:ascii="Kokila" w:hAnsi="Kokila" w:cs="Kalimati"/>
          <w:sz w:val="20"/>
          <w:cs/>
        </w:rPr>
        <w:t>बजारहरु बजारमा बिक्री हुने गरेको छ।अन्नवाली खेतितर्फ</w:t>
      </w:r>
      <w:r w:rsidR="00230B67" w:rsidRPr="007F2494">
        <w:rPr>
          <w:rFonts w:ascii="Kokila" w:hAnsi="Kokila" w:cs="Kalimati"/>
          <w:sz w:val="20"/>
        </w:rPr>
        <w:t xml:space="preserve"> </w:t>
      </w:r>
      <w:r w:rsidR="00230B67" w:rsidRPr="007F2494">
        <w:rPr>
          <w:rFonts w:ascii="Kokila" w:hAnsi="Kokila" w:cs="Kalimati"/>
          <w:sz w:val="20"/>
          <w:cs/>
        </w:rPr>
        <w:t>१५९१.९६ क्विन्टल उत्पादन हुने गरेको पाहिन्छ।नगदेवालीतर्फ तरकारी</w:t>
      </w:r>
      <w:r w:rsidR="00230B67" w:rsidRPr="007F2494">
        <w:rPr>
          <w:rFonts w:ascii="Kokila" w:hAnsi="Kokila" w:cs="Kalimati"/>
          <w:sz w:val="20"/>
        </w:rPr>
        <w:t xml:space="preserve">, </w:t>
      </w:r>
      <w:r w:rsidR="00230B67" w:rsidRPr="007F2494">
        <w:rPr>
          <w:rFonts w:ascii="Kokila" w:hAnsi="Kokila" w:cs="Kalimati"/>
          <w:sz w:val="20"/>
          <w:cs/>
        </w:rPr>
        <w:t>खेतिको संभावना प्रसस्त रहेको छ।उच्च मुल्य जाने बालीको पकेट क्षेत्र विकास मार्फत बिस्तार र प्रर्वद्धन गर्न सकेको खण्डमा कृषिको व्यवसायिकता एवं दीगो खाद्य सुरक्षाको सुनिश्चितता प्रदान गर्न सक्ने प्रचुर संभावना रहेको छ।</w:t>
      </w:r>
    </w:p>
    <w:p w:rsidR="00230B67" w:rsidRPr="007F2494" w:rsidRDefault="002A2271" w:rsidP="0046409F">
      <w:pPr>
        <w:spacing w:line="240" w:lineRule="auto"/>
        <w:jc w:val="both"/>
        <w:rPr>
          <w:rFonts w:ascii="Kokila" w:hAnsi="Kokila" w:cs="Kalimati"/>
          <w:sz w:val="20"/>
        </w:rPr>
      </w:pPr>
      <w:r w:rsidRPr="007F2494">
        <w:rPr>
          <w:rFonts w:ascii="Kokila" w:hAnsi="Kokila" w:cs="Kalimati"/>
          <w:sz w:val="20"/>
          <w:cs/>
        </w:rPr>
        <w:t>भूमे गाउँपालिकामा करिव</w:t>
      </w:r>
      <w:r w:rsidRPr="007F2494">
        <w:rPr>
          <w:rFonts w:ascii="Kokila" w:hAnsi="Kokila" w:cs="Kalimati" w:hint="cs"/>
          <w:sz w:val="20"/>
          <w:cs/>
        </w:rPr>
        <w:t xml:space="preserve"> ७%</w:t>
      </w:r>
      <w:r w:rsidR="00230B67" w:rsidRPr="007F2494">
        <w:rPr>
          <w:rFonts w:ascii="Kokila" w:hAnsi="Kokila" w:cs="Kalimati"/>
          <w:sz w:val="20"/>
          <w:cs/>
        </w:rPr>
        <w:t xml:space="preserve"> घरदुरीका घरमुलिहरु पशुपन्छी </w:t>
      </w:r>
      <w:r w:rsidR="00DA6117" w:rsidRPr="007F2494">
        <w:rPr>
          <w:rFonts w:ascii="Kokila" w:hAnsi="Kokila" w:cs="Kalimati"/>
          <w:sz w:val="20"/>
          <w:cs/>
        </w:rPr>
        <w:t>पालन व्यवसायमा संलग्न रहेका छन।</w:t>
      </w:r>
      <w:r w:rsidR="00230B67" w:rsidRPr="007F2494">
        <w:rPr>
          <w:rFonts w:ascii="Kokila" w:hAnsi="Kokila" w:cs="Kalimati"/>
          <w:sz w:val="20"/>
          <w:cs/>
        </w:rPr>
        <w:t>यस गाउँपालिका मुख्य पेशा पशुपालन हो।पशुपालन व्यवसायमा गाई</w:t>
      </w:r>
      <w:r w:rsidR="00230B67" w:rsidRPr="007F2494">
        <w:rPr>
          <w:rFonts w:ascii="Kokila" w:hAnsi="Kokila" w:cs="Kalimati"/>
          <w:sz w:val="20"/>
        </w:rPr>
        <w:t>,</w:t>
      </w:r>
      <w:r w:rsidR="00230B67" w:rsidRPr="007F2494">
        <w:rPr>
          <w:rFonts w:ascii="Kokila" w:hAnsi="Kokila" w:cs="Kalimati"/>
          <w:sz w:val="20"/>
          <w:cs/>
        </w:rPr>
        <w:t>भैसी</w:t>
      </w:r>
      <w:r w:rsidR="00230B67" w:rsidRPr="007F2494">
        <w:rPr>
          <w:rFonts w:ascii="Kokila" w:hAnsi="Kokila" w:cs="Kalimati"/>
          <w:sz w:val="20"/>
        </w:rPr>
        <w:t>,</w:t>
      </w:r>
      <w:r w:rsidR="00230B67" w:rsidRPr="007F2494">
        <w:rPr>
          <w:rFonts w:ascii="Kokila" w:hAnsi="Kokila" w:cs="Kalimati"/>
          <w:sz w:val="20"/>
          <w:cs/>
        </w:rPr>
        <w:t>भेडा</w:t>
      </w:r>
      <w:r w:rsidR="00230B67" w:rsidRPr="007F2494">
        <w:rPr>
          <w:rFonts w:ascii="Kokila" w:hAnsi="Kokila" w:cs="Kalimati"/>
          <w:sz w:val="20"/>
        </w:rPr>
        <w:t>,</w:t>
      </w:r>
      <w:r w:rsidR="00230B67" w:rsidRPr="007F2494">
        <w:rPr>
          <w:rFonts w:ascii="Kokila" w:hAnsi="Kokila" w:cs="Kalimati"/>
          <w:sz w:val="20"/>
          <w:cs/>
        </w:rPr>
        <w:t xml:space="preserve">बाख्रा </w:t>
      </w:r>
      <w:r w:rsidR="00230B67" w:rsidRPr="007F2494">
        <w:rPr>
          <w:rFonts w:ascii="Kokila" w:hAnsi="Kokila" w:cs="Kalimati"/>
          <w:sz w:val="20"/>
        </w:rPr>
        <w:t>,</w:t>
      </w:r>
      <w:r w:rsidR="00230B67" w:rsidRPr="007F2494">
        <w:rPr>
          <w:rFonts w:ascii="Kokila" w:hAnsi="Kokila" w:cs="Kalimati"/>
          <w:sz w:val="20"/>
          <w:cs/>
        </w:rPr>
        <w:t>बंगुर र कुखुरा आदि पाल्ने गरिन्छ। कोहि किसानहरुले माछापालन र मौरीपालन</w:t>
      </w:r>
      <w:r w:rsidR="00361E67" w:rsidRPr="007F2494">
        <w:rPr>
          <w:rFonts w:ascii="Kokila" w:hAnsi="Kokila" w:cs="Kalimati"/>
          <w:sz w:val="20"/>
          <w:cs/>
        </w:rPr>
        <w:t xml:space="preserve"> व्यवसाय पनि सञ्चालन गरेका छन ।</w:t>
      </w:r>
      <w:r w:rsidR="00230B67" w:rsidRPr="007F2494">
        <w:rPr>
          <w:rFonts w:ascii="Kokila" w:hAnsi="Kokila" w:cs="Kalimati"/>
          <w:sz w:val="20"/>
          <w:cs/>
        </w:rPr>
        <w:t>यहा चरण क्षेत्र राम्रो र व्यवस्थिपत भएको हुदा पशुपालन व्यवसाय पस्टाएको छ ।</w:t>
      </w:r>
      <w:r w:rsidR="00230B67" w:rsidRPr="007F2494">
        <w:rPr>
          <w:rFonts w:ascii="Kokila" w:hAnsi="Kokila" w:cs="Kalimati"/>
          <w:sz w:val="20"/>
        </w:rPr>
        <w:t xml:space="preserve"> </w:t>
      </w:r>
      <w:r w:rsidR="00230B67" w:rsidRPr="007F2494">
        <w:rPr>
          <w:rFonts w:ascii="Kokila" w:hAnsi="Kokila" w:cs="Kalimati"/>
          <w:sz w:val="20"/>
          <w:cs/>
        </w:rPr>
        <w:t>वार्षिक रुपमा माछा उत्पादन ५१७० किलोग्राम र मौरीबाट वार्षिक २०४६३ किलो मह उत्पादन गर्दै आएका छन। यस गउँपालिकाका वडा नं ४</w:t>
      </w:r>
      <w:r w:rsidR="00230B67" w:rsidRPr="007F2494">
        <w:rPr>
          <w:rFonts w:ascii="Kokila" w:hAnsi="Kokila" w:cs="Kalimati"/>
          <w:sz w:val="20"/>
        </w:rPr>
        <w:t>,</w:t>
      </w:r>
      <w:r w:rsidR="00230B67" w:rsidRPr="007F2494">
        <w:rPr>
          <w:rFonts w:ascii="Kokila" w:hAnsi="Kokila" w:cs="Kalimati"/>
          <w:sz w:val="20"/>
          <w:cs/>
        </w:rPr>
        <w:t>५</w:t>
      </w:r>
      <w:r w:rsidR="00230B67" w:rsidRPr="007F2494">
        <w:rPr>
          <w:rFonts w:ascii="Kokila" w:hAnsi="Kokila" w:cs="Kalimati"/>
          <w:sz w:val="20"/>
        </w:rPr>
        <w:t>,</w:t>
      </w:r>
      <w:r w:rsidR="00230B67" w:rsidRPr="007F2494">
        <w:rPr>
          <w:rFonts w:ascii="Kokila" w:hAnsi="Kokila" w:cs="Kalimati"/>
          <w:sz w:val="20"/>
          <w:cs/>
        </w:rPr>
        <w:t>७</w:t>
      </w:r>
      <w:r w:rsidR="00230B67" w:rsidRPr="007F2494">
        <w:rPr>
          <w:rFonts w:ascii="Kokila" w:hAnsi="Kokila" w:cs="Kalimati"/>
          <w:sz w:val="20"/>
        </w:rPr>
        <w:t>,</w:t>
      </w:r>
      <w:r w:rsidR="00230B67" w:rsidRPr="007F2494">
        <w:rPr>
          <w:rFonts w:ascii="Kokila" w:hAnsi="Kokila" w:cs="Kalimati"/>
          <w:sz w:val="20"/>
          <w:cs/>
        </w:rPr>
        <w:t>८</w:t>
      </w:r>
      <w:r w:rsidR="00230B67" w:rsidRPr="007F2494">
        <w:rPr>
          <w:rFonts w:ascii="Kokila" w:hAnsi="Kokila" w:cs="Kalimati"/>
          <w:sz w:val="20"/>
        </w:rPr>
        <w:t>,</w:t>
      </w:r>
      <w:r w:rsidR="00230B67" w:rsidRPr="007F2494">
        <w:rPr>
          <w:rFonts w:ascii="Kokila" w:hAnsi="Kokila" w:cs="Kalimati"/>
          <w:sz w:val="20"/>
          <w:cs/>
        </w:rPr>
        <w:t>९ गाई</w:t>
      </w:r>
      <w:r w:rsidR="00230B67" w:rsidRPr="007F2494">
        <w:rPr>
          <w:rFonts w:ascii="Kokila" w:hAnsi="Kokila" w:cs="Kalimati"/>
          <w:sz w:val="20"/>
        </w:rPr>
        <w:t xml:space="preserve">, </w:t>
      </w:r>
      <w:r w:rsidR="00230B67" w:rsidRPr="007F2494">
        <w:rPr>
          <w:rFonts w:ascii="Kokila" w:hAnsi="Kokila" w:cs="Kalimati"/>
          <w:sz w:val="20"/>
          <w:cs/>
        </w:rPr>
        <w:t>भैसी पालन र दुध उत्पादन हुने वडाहरु हुन भने १</w:t>
      </w:r>
      <w:r w:rsidR="00230B67" w:rsidRPr="007F2494">
        <w:rPr>
          <w:rFonts w:ascii="Kokila" w:hAnsi="Kokila" w:cs="Kalimati"/>
          <w:sz w:val="20"/>
        </w:rPr>
        <w:t>,</w:t>
      </w:r>
      <w:r w:rsidR="00230B67" w:rsidRPr="007F2494">
        <w:rPr>
          <w:rFonts w:ascii="Kokila" w:hAnsi="Kokila" w:cs="Kalimati"/>
          <w:sz w:val="20"/>
          <w:cs/>
        </w:rPr>
        <w:t>२</w:t>
      </w:r>
      <w:r w:rsidR="00230B67" w:rsidRPr="007F2494">
        <w:rPr>
          <w:rFonts w:ascii="Kokila" w:hAnsi="Kokila" w:cs="Kalimati"/>
          <w:sz w:val="20"/>
        </w:rPr>
        <w:t>,</w:t>
      </w:r>
      <w:r w:rsidR="00230B67" w:rsidRPr="007F2494">
        <w:rPr>
          <w:rFonts w:ascii="Kokila" w:hAnsi="Kokila" w:cs="Kalimati"/>
          <w:sz w:val="20"/>
          <w:cs/>
        </w:rPr>
        <w:t>३</w:t>
      </w:r>
      <w:r w:rsidR="00230B67" w:rsidRPr="007F2494">
        <w:rPr>
          <w:rFonts w:ascii="Kokila" w:hAnsi="Kokila" w:cs="Kalimati"/>
          <w:sz w:val="20"/>
        </w:rPr>
        <w:t>,</w:t>
      </w:r>
      <w:r w:rsidR="00230B67" w:rsidRPr="007F2494">
        <w:rPr>
          <w:rFonts w:ascii="Kokila" w:hAnsi="Kokila" w:cs="Kalimati"/>
          <w:sz w:val="20"/>
          <w:cs/>
        </w:rPr>
        <w:t>६ वडामा भेडा र बाख्रा पालन गर्ने गरिएको छ । यस गाउँपालिकाका सबै वडाहरुमा क्रमश सबै वडाहरुमा उत्तिकै मात्रामा पशुपन्छी पालन गर्ने गरिएको छ।भूमे गाउँपालिकाको वडा नं ३ मा भेटेरीनरी प्रयोगशाला निर्मानाधिन अवस्थामा रहेको छ । यस गाउँपालिकामा पशुको नश्ल शुधार गर्नका लागि कृतिम प्रजनन केन्द्र स्थापना भएर सेवा सुरु भएको छ।भूमे गाउँपालिकामा वंगुर पकेट विस्तार गर्नका लागि ३९ जना किसानहरुको खोर निर्माण गरिएको छ त्यस्तै बाख्राको ८ ओटा र कुखुराको ५ ओटा खोर निर्माण तथा सुधार गर्न अनुदान प्रदान गरिएको छ।भकारो सुधार</w:t>
      </w:r>
      <w:r w:rsidR="00230B67" w:rsidRPr="007F2494">
        <w:rPr>
          <w:rFonts w:ascii="Kokila" w:hAnsi="Kokila" w:cs="Kalimati"/>
          <w:sz w:val="20"/>
        </w:rPr>
        <w:t xml:space="preserve">, </w:t>
      </w:r>
      <w:r w:rsidR="00230B67" w:rsidRPr="007F2494">
        <w:rPr>
          <w:rFonts w:ascii="Kokila" w:hAnsi="Kokila" w:cs="Kalimati"/>
          <w:sz w:val="20"/>
          <w:cs/>
        </w:rPr>
        <w:t>पशु प्रजनन शुधार गर्न बोका</w:t>
      </w:r>
      <w:r w:rsidR="00230B67" w:rsidRPr="007F2494">
        <w:rPr>
          <w:rFonts w:ascii="Kokila" w:hAnsi="Kokila" w:cs="Kalimati"/>
          <w:sz w:val="20"/>
        </w:rPr>
        <w:t>,</w:t>
      </w:r>
      <w:r w:rsidR="00230B67" w:rsidRPr="007F2494">
        <w:rPr>
          <w:rFonts w:ascii="Kokila" w:hAnsi="Kokila" w:cs="Kalimati"/>
          <w:sz w:val="20"/>
          <w:cs/>
        </w:rPr>
        <w:t>रागो</w:t>
      </w:r>
      <w:r w:rsidR="00230B67" w:rsidRPr="007F2494">
        <w:rPr>
          <w:rFonts w:ascii="Kokila" w:hAnsi="Kokila" w:cs="Kalimati"/>
          <w:sz w:val="20"/>
        </w:rPr>
        <w:t>,</w:t>
      </w:r>
      <w:r w:rsidR="00230B67" w:rsidRPr="007F2494">
        <w:rPr>
          <w:rFonts w:ascii="Kokila" w:hAnsi="Kokila" w:cs="Kalimati"/>
          <w:sz w:val="20"/>
          <w:cs/>
        </w:rPr>
        <w:t>बंगुरका विर वितरण भएका छन।चरण क्षेत्र सुधार गर्न घासको विउ वितरण</w:t>
      </w:r>
      <w:r w:rsidR="00230B67" w:rsidRPr="007F2494">
        <w:rPr>
          <w:rFonts w:ascii="Kokila" w:hAnsi="Kokila" w:cs="Kalimati"/>
          <w:sz w:val="20"/>
        </w:rPr>
        <w:t xml:space="preserve">, </w:t>
      </w:r>
      <w:r w:rsidR="00230B67" w:rsidRPr="007F2494">
        <w:rPr>
          <w:rFonts w:ascii="Kokila" w:hAnsi="Kokila" w:cs="Kalimati"/>
          <w:sz w:val="20"/>
          <w:cs/>
        </w:rPr>
        <w:t>डाले घास वितरण गरिएको छ।अधिकांस किसानहरुले पशुपंन्छी पालन र उत्पादित पशुपन्छीजन्य पदार्थबाट जीविकोपार्जनमा सुधार गरेका छन।पशुजन्य उत्पादनबाट करिव गाई भैसीको दुध वार्षिक ३ करोड ७० लाख</w:t>
      </w:r>
      <w:r w:rsidR="00230B67" w:rsidRPr="007F2494">
        <w:rPr>
          <w:rFonts w:ascii="Kokila" w:hAnsi="Kokila" w:cs="Kalimati"/>
          <w:sz w:val="20"/>
        </w:rPr>
        <w:t xml:space="preserve">, </w:t>
      </w:r>
      <w:r w:rsidR="00230B67" w:rsidRPr="007F2494">
        <w:rPr>
          <w:rFonts w:ascii="Kokila" w:hAnsi="Kokila" w:cs="Kalimati"/>
          <w:sz w:val="20"/>
          <w:cs/>
        </w:rPr>
        <w:t>भेडा</w:t>
      </w:r>
      <w:r w:rsidR="00230B67" w:rsidRPr="007F2494">
        <w:rPr>
          <w:rFonts w:ascii="Kokila" w:hAnsi="Kokila" w:cs="Kalimati"/>
          <w:sz w:val="20"/>
        </w:rPr>
        <w:t>,</w:t>
      </w:r>
      <w:r w:rsidR="00230B67" w:rsidRPr="007F2494">
        <w:rPr>
          <w:rFonts w:ascii="Kokila" w:hAnsi="Kokila" w:cs="Kalimati"/>
          <w:sz w:val="20"/>
          <w:cs/>
        </w:rPr>
        <w:t>बाख्रा</w:t>
      </w:r>
      <w:r w:rsidR="00230B67" w:rsidRPr="007F2494">
        <w:rPr>
          <w:rFonts w:ascii="Kokila" w:hAnsi="Kokila" w:cs="Kalimati"/>
          <w:sz w:val="20"/>
        </w:rPr>
        <w:t>,</w:t>
      </w:r>
      <w:r w:rsidR="00230B67" w:rsidRPr="007F2494">
        <w:rPr>
          <w:rFonts w:ascii="Kokila" w:hAnsi="Kokila" w:cs="Kalimati"/>
          <w:sz w:val="20"/>
          <w:cs/>
        </w:rPr>
        <w:t>बंगुर र पन्छीबाटमासु उत्पादनबाट बार्षिक ८ करोड छण लाख बरावर आम्दानी गर्दछन। बजारको बढ्दो विकास क्रम र पशुपन्छी तथा पशुजन्य पदार्थहरुको बढ्दो मागलाई मध्यनजर गर्ने हो भने पशुपन्छी जन्य उत्पादनको प्रचुर संभावना रहेको छ।</w:t>
      </w:r>
      <w:r w:rsidR="00230B67" w:rsidRPr="007F2494">
        <w:rPr>
          <w:rFonts w:ascii="Kokila" w:hAnsi="Kokila" w:cs="Kalimati"/>
          <w:sz w:val="20"/>
        </w:rPr>
        <w:t xml:space="preserve"> </w:t>
      </w:r>
      <w:r w:rsidR="00230B67" w:rsidRPr="007F2494">
        <w:rPr>
          <w:rFonts w:ascii="Kokila" w:hAnsi="Kokila" w:cs="Kalimati"/>
          <w:sz w:val="20"/>
          <w:cs/>
        </w:rPr>
        <w:t>समस्या तथा चुनौतीहरु</w:t>
      </w:r>
      <w:r w:rsidR="00230B67" w:rsidRPr="007F2494">
        <w:rPr>
          <w:rFonts w:ascii="Kokila" w:hAnsi="Kokila" w:cs="Kalimati"/>
          <w:sz w:val="20"/>
        </w:rPr>
        <w:t xml:space="preserve"> </w:t>
      </w:r>
      <w:r w:rsidR="00230B67" w:rsidRPr="007F2494">
        <w:rPr>
          <w:rFonts w:ascii="Kokila" w:hAnsi="Kokila" w:cs="Kalimati"/>
          <w:sz w:val="20"/>
          <w:cs/>
        </w:rPr>
        <w:t>गाउँपालिका क्षेत्रमा उन्नत जातको गाई भैसी भेडा बाख्रापालन पर्याप्त हुन नसक्नु।आधुनिक किसिमको गोठ</w:t>
      </w:r>
      <w:r w:rsidR="00230B67" w:rsidRPr="007F2494">
        <w:rPr>
          <w:rFonts w:ascii="Kokila" w:hAnsi="Kokila" w:cs="Kalimati"/>
          <w:sz w:val="20"/>
        </w:rPr>
        <w:t>,</w:t>
      </w:r>
      <w:r w:rsidR="00230B67" w:rsidRPr="007F2494">
        <w:rPr>
          <w:rFonts w:ascii="Kokila" w:hAnsi="Kokila" w:cs="Kalimati"/>
          <w:sz w:val="20"/>
          <w:cs/>
        </w:rPr>
        <w:t>खोरको व्यवस्था नहुन</w:t>
      </w:r>
      <w:r w:rsidR="00230B67" w:rsidRPr="007F2494">
        <w:rPr>
          <w:rFonts w:ascii="Kokila" w:hAnsi="Kokila" w:cs="Kalimati"/>
          <w:sz w:val="20"/>
        </w:rPr>
        <w:t>,</w:t>
      </w:r>
      <w:r w:rsidR="00230B67" w:rsidRPr="007F2494">
        <w:rPr>
          <w:rFonts w:ascii="Kokila" w:hAnsi="Kokila" w:cs="Kalimati"/>
          <w:sz w:val="20"/>
          <w:cs/>
        </w:rPr>
        <w:t>उन्नत घाँसको खेतिमा कमि हुनु</w:t>
      </w:r>
      <w:r w:rsidR="00230B67" w:rsidRPr="007F2494">
        <w:rPr>
          <w:rFonts w:ascii="Kokila" w:hAnsi="Kokila" w:cs="Kalimati"/>
          <w:sz w:val="20"/>
        </w:rPr>
        <w:t xml:space="preserve">, </w:t>
      </w:r>
      <w:r w:rsidR="00230B67" w:rsidRPr="007F2494">
        <w:rPr>
          <w:rFonts w:ascii="Kokila" w:hAnsi="Kokila" w:cs="Kalimati"/>
          <w:sz w:val="20"/>
          <w:cs/>
        </w:rPr>
        <w:t>पशुपन्छीका लागि आवश्यक औषधी उपचार केन्द्र नहुन</w:t>
      </w:r>
      <w:r w:rsidR="00230B67" w:rsidRPr="007F2494">
        <w:rPr>
          <w:rFonts w:ascii="Kokila" w:hAnsi="Kokila" w:cs="Kalimati"/>
          <w:sz w:val="20"/>
        </w:rPr>
        <w:t>,</w:t>
      </w:r>
      <w:r w:rsidR="00230B67" w:rsidRPr="007F2494">
        <w:rPr>
          <w:rFonts w:ascii="Kokila" w:hAnsi="Kokila" w:cs="Kalimati"/>
          <w:sz w:val="20"/>
          <w:cs/>
        </w:rPr>
        <w:t>उपचारको व्यवस्था पर्याप्त नहुनु यहाको प्रमुख समस्या हो।किसान स्तरमा चेतनाको दक्ष जनशक्ती प्राबिधिकहरुको कमी हुनु</w:t>
      </w:r>
      <w:r w:rsidR="00230B67" w:rsidRPr="007F2494">
        <w:rPr>
          <w:rFonts w:ascii="Kokila" w:hAnsi="Kokila" w:cs="Kalimati"/>
          <w:sz w:val="20"/>
        </w:rPr>
        <w:t>,</w:t>
      </w:r>
      <w:r w:rsidR="00230B67" w:rsidRPr="007F2494">
        <w:rPr>
          <w:rFonts w:ascii="Kokila" w:hAnsi="Kokila" w:cs="Kalimati"/>
          <w:sz w:val="20"/>
          <w:cs/>
        </w:rPr>
        <w:t>दक्ष जन शक्तीको सहयोगमा पशुपालन तालिमहरुको व्वस्थामा नहुनु</w:t>
      </w:r>
      <w:r w:rsidR="00230B67" w:rsidRPr="007F2494">
        <w:rPr>
          <w:rFonts w:ascii="Kokila" w:hAnsi="Kokila" w:cs="Kalimati"/>
          <w:sz w:val="20"/>
        </w:rPr>
        <w:t xml:space="preserve">, </w:t>
      </w:r>
      <w:r w:rsidR="00230B67" w:rsidRPr="007F2494">
        <w:rPr>
          <w:rFonts w:ascii="Kokila" w:hAnsi="Kokila" w:cs="Kalimati"/>
          <w:sz w:val="20"/>
          <w:cs/>
        </w:rPr>
        <w:t>गुनस्तरिय र व्यवसायिक चेतनाको कमि हुनु</w:t>
      </w:r>
      <w:r w:rsidR="00230B67" w:rsidRPr="007F2494">
        <w:rPr>
          <w:rFonts w:ascii="Kokila" w:hAnsi="Kokila" w:cs="Kalimati"/>
          <w:sz w:val="20"/>
        </w:rPr>
        <w:t xml:space="preserve">, </w:t>
      </w:r>
      <w:r w:rsidR="00230B67" w:rsidRPr="007F2494">
        <w:rPr>
          <w:rFonts w:ascii="Kokila" w:hAnsi="Kokila" w:cs="Kalimati"/>
          <w:sz w:val="20"/>
          <w:cs/>
        </w:rPr>
        <w:t>आवश्यक पूर्वाधारहरु जस्तै पशु वधस्थल</w:t>
      </w:r>
      <w:r w:rsidR="00230B67" w:rsidRPr="007F2494">
        <w:rPr>
          <w:rFonts w:ascii="Kokila" w:hAnsi="Kokila" w:cs="Kalimati"/>
          <w:sz w:val="20"/>
        </w:rPr>
        <w:t>,</w:t>
      </w:r>
      <w:r w:rsidR="00230B67" w:rsidRPr="007F2494">
        <w:rPr>
          <w:rFonts w:ascii="Kokila" w:hAnsi="Kokila" w:cs="Kalimati"/>
          <w:sz w:val="20"/>
          <w:cs/>
        </w:rPr>
        <w:t xml:space="preserve">पशु </w:t>
      </w:r>
      <w:r w:rsidR="00230B67" w:rsidRPr="007F2494">
        <w:rPr>
          <w:rFonts w:ascii="Kokila" w:hAnsi="Kokila" w:cs="Kalimati"/>
          <w:sz w:val="20"/>
          <w:cs/>
        </w:rPr>
        <w:lastRenderedPageBreak/>
        <w:t>रोग पहिचान तथा उपचारका लागि प्रयोगशाला नहुनुले पनि पशुपन्छी पालन व्यवसायको स्तरबृद्धि हुन सकिरहेको छैन।पशुन्छीपालनका लागि आवश्यक सरल कर्जाको व्यवस्था नहुनु</w:t>
      </w:r>
      <w:r w:rsidR="00230B67" w:rsidRPr="007F2494">
        <w:rPr>
          <w:rFonts w:ascii="Kokila" w:hAnsi="Kokila" w:cs="Kalimati"/>
          <w:sz w:val="20"/>
        </w:rPr>
        <w:t>,</w:t>
      </w:r>
      <w:r w:rsidR="00230B67" w:rsidRPr="007F2494">
        <w:rPr>
          <w:rFonts w:ascii="Kokila" w:hAnsi="Kokila" w:cs="Kalimati"/>
          <w:sz w:val="20"/>
          <w:cs/>
        </w:rPr>
        <w:t>आवश्यक पर्ने औषधी</w:t>
      </w:r>
      <w:r w:rsidR="00230B67" w:rsidRPr="007F2494">
        <w:rPr>
          <w:rFonts w:ascii="Kokila" w:hAnsi="Kokila" w:cs="Kalimati"/>
          <w:sz w:val="20"/>
        </w:rPr>
        <w:t>,</w:t>
      </w:r>
      <w:r w:rsidR="00230B67" w:rsidRPr="007F2494">
        <w:rPr>
          <w:rFonts w:ascii="Kokila" w:hAnsi="Kokila" w:cs="Kalimati"/>
          <w:sz w:val="20"/>
          <w:cs/>
        </w:rPr>
        <w:t>खोपको सहज उपलब्धता नहुनु</w:t>
      </w:r>
      <w:r w:rsidR="00230B67" w:rsidRPr="007F2494">
        <w:rPr>
          <w:rFonts w:ascii="Kokila" w:hAnsi="Kokila" w:cs="Kalimati"/>
          <w:sz w:val="20"/>
        </w:rPr>
        <w:t>, ,</w:t>
      </w:r>
      <w:r w:rsidR="00230B67" w:rsidRPr="007F2494">
        <w:rPr>
          <w:rFonts w:ascii="Kokila" w:hAnsi="Kokila" w:cs="Kalimati"/>
          <w:sz w:val="20"/>
          <w:cs/>
        </w:rPr>
        <w:t>स्थानिय स्तरमा एग्रोभेटहरु सञ्चालनमा नआउनु र पशु फर्म व्यवस्थापन सम्बन्धी सीप नहुनु र परम्परागत तरिकाले पशुपालन गर्नु</w:t>
      </w:r>
      <w:r w:rsidR="00230B67" w:rsidRPr="007F2494">
        <w:rPr>
          <w:rFonts w:ascii="Kokila" w:hAnsi="Kokila" w:cs="Kalimati"/>
          <w:sz w:val="20"/>
        </w:rPr>
        <w:t>,</w:t>
      </w:r>
      <w:r w:rsidR="00230B67" w:rsidRPr="007F2494">
        <w:rPr>
          <w:rFonts w:ascii="Kokila" w:hAnsi="Kokila" w:cs="Kalimati"/>
          <w:sz w:val="20"/>
          <w:cs/>
        </w:rPr>
        <w:t>आधुनिक तथा उन्नत प्रबिधीप्रति विश्वस नहुनले पनि समस्या रहिरहेको छ।</w:t>
      </w:r>
      <w:r w:rsidR="00230B67" w:rsidRPr="007F2494">
        <w:rPr>
          <w:rFonts w:ascii="Kokila" w:hAnsi="Kokila" w:cs="Kalimati"/>
          <w:sz w:val="20"/>
        </w:rPr>
        <w:t xml:space="preserve"> </w:t>
      </w:r>
      <w:r w:rsidR="00230B67" w:rsidRPr="007F2494">
        <w:rPr>
          <w:rFonts w:ascii="Kokila" w:hAnsi="Kokila" w:cs="Kalimati"/>
          <w:sz w:val="20"/>
          <w:cs/>
        </w:rPr>
        <w:t>आ व २०७८/०७९ को समीक्षा</w:t>
      </w:r>
      <w:r w:rsidR="00230B67" w:rsidRPr="007F2494">
        <w:rPr>
          <w:rFonts w:ascii="Kokila" w:hAnsi="Kokila" w:cs="Kalimati"/>
          <w:sz w:val="20"/>
        </w:rPr>
        <w:t xml:space="preserve"> </w:t>
      </w:r>
      <w:r w:rsidR="00230B67" w:rsidRPr="007F2494">
        <w:rPr>
          <w:rFonts w:ascii="Kokila" w:hAnsi="Kokila" w:cs="Kalimati"/>
          <w:sz w:val="20"/>
          <w:cs/>
        </w:rPr>
        <w:t>पशु सेवा केन्द्रबाट पशु सेवा सम्बन्धी विभिन्न तालिम</w:t>
      </w:r>
      <w:r w:rsidR="00230B67" w:rsidRPr="007F2494">
        <w:rPr>
          <w:rFonts w:ascii="Kokila" w:hAnsi="Kokila" w:cs="Kalimati"/>
          <w:sz w:val="20"/>
        </w:rPr>
        <w:t>,</w:t>
      </w:r>
      <w:r w:rsidR="00230B67" w:rsidRPr="007F2494">
        <w:rPr>
          <w:rFonts w:ascii="Kokila" w:hAnsi="Kokila" w:cs="Kalimati"/>
          <w:sz w:val="20"/>
          <w:cs/>
        </w:rPr>
        <w:t>पशुपन्छी उपचार सेवा</w:t>
      </w:r>
      <w:r w:rsidR="00230B67" w:rsidRPr="007F2494">
        <w:rPr>
          <w:rFonts w:ascii="Kokila" w:hAnsi="Kokila" w:cs="Kalimati"/>
          <w:sz w:val="20"/>
        </w:rPr>
        <w:t>,</w:t>
      </w:r>
      <w:r w:rsidR="00230B67" w:rsidRPr="007F2494">
        <w:rPr>
          <w:rFonts w:ascii="Kokila" w:hAnsi="Kokila" w:cs="Kalimati"/>
          <w:sz w:val="20"/>
          <w:cs/>
        </w:rPr>
        <w:t>हिउदे तथा वर्षे घाँसको विउ वितरण भएको छ।व्यवसायिक रुपमा बाख्रा र कुखुरा पालन गर्ने किसानहरुका खोर गोठहरु सुधार भएका छन।ब्यवसायिकरुमा बाख्रा पालन गर्ने नमुना फर्म र समूहहरुले उन्नत जातका बोर बोकाहरु पाएकाछन।गाउँपालिका भित्र घाँसहरुका बिरुवाहरु आयातद गर्न नपरोस भन्ने हेतुले डाले घाँस नर्शरी स्थापना गरिएका छन।कृतिम प्रजनन संचालनका लागि आवश्यक सामाग्रीहरु खरिद गरि कृतिम प्रजनन केन्द्र सञ्चालनमा आएको छ।प्रधानमन्त्री कृषि आधुनिकीकरण परियोजना अन्तर्गत वंगुरको साना कृषि उत्पादन केन्द्र(पकेट)विकास कार्यक्रम निरन्तर्ता अन्तर्गत किसानहरुले खोर सुधार गरेका छन।गाउँपालिका भित्र पालिएका</w:t>
      </w:r>
      <w:r w:rsidR="00230B67" w:rsidRPr="007F2494">
        <w:rPr>
          <w:rFonts w:ascii="Kokila" w:hAnsi="Kokila" w:cs="Kalimati"/>
          <w:sz w:val="20"/>
        </w:rPr>
        <w:t xml:space="preserve"> </w:t>
      </w:r>
      <w:r w:rsidR="00230B67" w:rsidRPr="007F2494">
        <w:rPr>
          <w:rFonts w:ascii="Kokila" w:hAnsi="Kokila" w:cs="Kalimati"/>
          <w:sz w:val="20"/>
          <w:cs/>
        </w:rPr>
        <w:t>२५० भन्दा बढी कुकुर र बिरालोलाई रेविज रोग विरुद्धको खोप लगाईएको छ।पशु सेवा केन्द्रबाट १६०० पशुबस्तुहरुको आन्तरिक तथा बाह्य परजीबी र अन्य रोगहरुको उपचार गरिएको छ।पशु सेवा केन्द्रमा १५३ ओटा व्यवसायिक पशुपन्छी फर्महरु दर्ता भएका छन।सुनौला हजारदिनका आमाहरुको पोषण अवस्था सुधार गर्नका लागि ८ हप्ते ग्रामिण कुखुराका चल्लाहरु वितरण गरिएको छ। गाँउपालिका भित्र पोषण मैत्री नमुना टोल निर्मान गर्नका लागि वडा नं ६ को खाम्दैमा पशुपन्छी जन्य पदार्थको उत्पादन तथा उपभोग गर्न पारिवारिकस्तरको नमुना फार्म स्थापना अन्तर्गत किसानहरुले कुखुराको खोर सुधार गरि ग्रामिण जातका कुखुराका चल्ला वितरण गरिएको छ।</w:t>
      </w:r>
    </w:p>
    <w:p w:rsidR="0056430A" w:rsidRPr="007F2494" w:rsidRDefault="0056430A" w:rsidP="0046409F">
      <w:pPr>
        <w:spacing w:after="0"/>
        <w:jc w:val="both"/>
        <w:rPr>
          <w:rFonts w:cs="Kalimati"/>
        </w:rPr>
      </w:pPr>
    </w:p>
    <w:tbl>
      <w:tblPr>
        <w:tblW w:w="5000" w:type="pct"/>
        <w:tblLook w:val="04A0" w:firstRow="1" w:lastRow="0" w:firstColumn="1" w:lastColumn="0" w:noHBand="0" w:noVBand="1"/>
      </w:tblPr>
      <w:tblGrid>
        <w:gridCol w:w="987"/>
        <w:gridCol w:w="5269"/>
        <w:gridCol w:w="1171"/>
        <w:gridCol w:w="1074"/>
        <w:gridCol w:w="1075"/>
      </w:tblGrid>
      <w:tr w:rsidR="00DD1CD8" w:rsidRPr="007F2494" w:rsidTr="00DD1CD8">
        <w:trPr>
          <w:trHeight w:val="430"/>
        </w:trPr>
        <w:tc>
          <w:tcPr>
            <w:tcW w:w="5000" w:type="pct"/>
            <w:gridSpan w:val="5"/>
            <w:tcBorders>
              <w:top w:val="nil"/>
              <w:left w:val="nil"/>
              <w:bottom w:val="single" w:sz="4" w:space="0" w:color="auto"/>
              <w:right w:val="nil"/>
            </w:tcBorders>
            <w:shd w:val="clear" w:color="auto" w:fill="auto"/>
            <w:noWrap/>
            <w:vAlign w:val="bottom"/>
            <w:hideMark/>
          </w:tcPr>
          <w:p w:rsidR="00DD1CD8" w:rsidRPr="007F2494" w:rsidRDefault="00D577A5" w:rsidP="00497226">
            <w:pPr>
              <w:spacing w:after="0" w:line="240" w:lineRule="auto"/>
              <w:jc w:val="center"/>
              <w:rPr>
                <w:rFonts w:ascii="Calibri" w:eastAsia="Times New Roman" w:hAnsi="Calibri" w:cs="Kalimati"/>
                <w:b/>
                <w:bCs/>
                <w:szCs w:val="22"/>
              </w:rPr>
            </w:pPr>
            <w:r w:rsidRPr="007F2494">
              <w:rPr>
                <w:rFonts w:ascii="Calibri" w:eastAsia="Times New Roman" w:hAnsi="Calibri" w:cs="Kalimati" w:hint="cs"/>
                <w:b/>
                <w:bCs/>
                <w:szCs w:val="22"/>
                <w:cs/>
              </w:rPr>
              <w:t xml:space="preserve">एकिकृत </w:t>
            </w:r>
            <w:r w:rsidR="00DD1CD8" w:rsidRPr="007F2494">
              <w:rPr>
                <w:rFonts w:ascii="Calibri" w:eastAsia="Times New Roman" w:hAnsi="Calibri" w:cs="Kalimati" w:hint="cs"/>
                <w:b/>
                <w:bCs/>
                <w:szCs w:val="22"/>
                <w:cs/>
              </w:rPr>
              <w:t>घुम्ती</w:t>
            </w:r>
            <w:r w:rsidR="00DD1CD8" w:rsidRPr="007F2494">
              <w:rPr>
                <w:rFonts w:ascii="Calibri" w:eastAsia="Times New Roman" w:hAnsi="Calibri" w:cs="Kalimati" w:hint="cs"/>
                <w:b/>
                <w:bCs/>
                <w:szCs w:val="22"/>
              </w:rPr>
              <w:t xml:space="preserve"> </w:t>
            </w:r>
            <w:r w:rsidR="00204819" w:rsidRPr="007F2494">
              <w:rPr>
                <w:rFonts w:ascii="Calibri" w:eastAsia="Times New Roman" w:hAnsi="Calibri" w:cs="Kalimati"/>
                <w:b/>
                <w:bCs/>
                <w:szCs w:val="22"/>
              </w:rPr>
              <w:t xml:space="preserve"> </w:t>
            </w:r>
            <w:r w:rsidRPr="007F2494">
              <w:rPr>
                <w:rFonts w:ascii="Calibri" w:eastAsia="Times New Roman" w:hAnsi="Calibri" w:cs="Kalimati" w:hint="cs"/>
                <w:b/>
                <w:bCs/>
                <w:szCs w:val="22"/>
                <w:cs/>
              </w:rPr>
              <w:t>शिविरमा कृषि सेवा केन्द्र बाट</w:t>
            </w:r>
            <w:r w:rsidR="00DD1CD8" w:rsidRPr="007F2494">
              <w:rPr>
                <w:rFonts w:ascii="Calibri" w:eastAsia="Times New Roman" w:hAnsi="Calibri" w:cs="Kalimati" w:hint="cs"/>
                <w:b/>
                <w:bCs/>
                <w:szCs w:val="22"/>
                <w:cs/>
              </w:rPr>
              <w:t xml:space="preserve"> सेवा प्रदान गरेको विवरण</w:t>
            </w:r>
          </w:p>
        </w:tc>
      </w:tr>
      <w:tr w:rsidR="00DD1CD8" w:rsidRPr="007F2494" w:rsidTr="00DD1CD8">
        <w:trPr>
          <w:trHeight w:val="350"/>
        </w:trPr>
        <w:tc>
          <w:tcPr>
            <w:tcW w:w="5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b/>
                <w:bCs/>
                <w:szCs w:val="22"/>
              </w:rPr>
            </w:pPr>
            <w:r w:rsidRPr="007F2494">
              <w:rPr>
                <w:rFonts w:ascii="Calibri" w:eastAsia="Times New Roman" w:hAnsi="Calibri" w:cs="Kalimati" w:hint="cs"/>
                <w:b/>
                <w:bCs/>
                <w:szCs w:val="22"/>
                <w:cs/>
              </w:rPr>
              <w:t>क्र.स</w:t>
            </w:r>
          </w:p>
        </w:tc>
        <w:tc>
          <w:tcPr>
            <w:tcW w:w="2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b/>
                <w:bCs/>
                <w:szCs w:val="22"/>
              </w:rPr>
            </w:pPr>
            <w:r w:rsidRPr="007F2494">
              <w:rPr>
                <w:rFonts w:ascii="Calibri" w:eastAsia="Times New Roman" w:hAnsi="Calibri" w:cs="Kalimati" w:hint="cs"/>
                <w:b/>
                <w:bCs/>
                <w:szCs w:val="22"/>
                <w:cs/>
              </w:rPr>
              <w:t>शिविर संचालन स्थान</w:t>
            </w:r>
          </w:p>
        </w:tc>
        <w:tc>
          <w:tcPr>
            <w:tcW w:w="1800" w:type="pct"/>
            <w:gridSpan w:val="3"/>
            <w:tcBorders>
              <w:top w:val="single" w:sz="4" w:space="0" w:color="auto"/>
              <w:left w:val="nil"/>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b/>
                <w:bCs/>
                <w:sz w:val="18"/>
                <w:szCs w:val="18"/>
              </w:rPr>
            </w:pPr>
            <w:r w:rsidRPr="007F2494">
              <w:rPr>
                <w:rFonts w:ascii="Calibri" w:eastAsia="Times New Roman" w:hAnsi="Calibri" w:cs="Kalimati" w:hint="cs"/>
                <w:b/>
                <w:bCs/>
                <w:sz w:val="18"/>
                <w:szCs w:val="18"/>
                <w:cs/>
              </w:rPr>
              <w:t>सेवा उपभोग गर्ने</w:t>
            </w:r>
            <w:r w:rsidRPr="007F2494">
              <w:rPr>
                <w:rFonts w:ascii="Calibri" w:eastAsia="Times New Roman" w:hAnsi="Calibri" w:cs="Kalimati" w:hint="cs"/>
                <w:b/>
                <w:bCs/>
                <w:sz w:val="18"/>
                <w:szCs w:val="18"/>
              </w:rPr>
              <w:t xml:space="preserve"> </w:t>
            </w:r>
            <w:r w:rsidRPr="007F2494">
              <w:rPr>
                <w:rFonts w:ascii="Calibri" w:eastAsia="Times New Roman" w:hAnsi="Calibri" w:cs="Kalimati" w:hint="cs"/>
                <w:b/>
                <w:bCs/>
                <w:sz w:val="18"/>
                <w:szCs w:val="18"/>
                <w:cs/>
              </w:rPr>
              <w:t>संख्या</w:t>
            </w:r>
            <w:r w:rsidRPr="007F2494">
              <w:rPr>
                <w:rFonts w:ascii="Calibri" w:eastAsia="Times New Roman" w:hAnsi="Calibri" w:cs="Kalimati" w:hint="cs"/>
                <w:b/>
                <w:bCs/>
                <w:sz w:val="18"/>
                <w:szCs w:val="18"/>
              </w:rPr>
              <w:t xml:space="preserve">  </w:t>
            </w:r>
          </w:p>
        </w:tc>
      </w:tr>
      <w:tr w:rsidR="00DD1CD8" w:rsidRPr="007F2494" w:rsidTr="00DD1CD8">
        <w:trPr>
          <w:trHeight w:val="430"/>
        </w:trPr>
        <w:tc>
          <w:tcPr>
            <w:tcW w:w="538" w:type="pct"/>
            <w:vMerge/>
            <w:tcBorders>
              <w:top w:val="nil"/>
              <w:left w:val="single" w:sz="4" w:space="0" w:color="auto"/>
              <w:bottom w:val="single" w:sz="4" w:space="0" w:color="auto"/>
              <w:right w:val="single" w:sz="4" w:space="0" w:color="auto"/>
            </w:tcBorders>
            <w:vAlign w:val="center"/>
            <w:hideMark/>
          </w:tcPr>
          <w:p w:rsidR="00DD1CD8" w:rsidRPr="007F2494" w:rsidRDefault="00DD1CD8" w:rsidP="0046409F">
            <w:pPr>
              <w:spacing w:after="0" w:line="240" w:lineRule="auto"/>
              <w:jc w:val="both"/>
              <w:rPr>
                <w:rFonts w:ascii="Calibri" w:eastAsia="Times New Roman" w:hAnsi="Calibri" w:cs="Kalimati"/>
                <w:b/>
                <w:bCs/>
                <w:szCs w:val="22"/>
              </w:rPr>
            </w:pPr>
          </w:p>
        </w:tc>
        <w:tc>
          <w:tcPr>
            <w:tcW w:w="2662" w:type="pct"/>
            <w:vMerge/>
            <w:tcBorders>
              <w:top w:val="nil"/>
              <w:left w:val="single" w:sz="4" w:space="0" w:color="auto"/>
              <w:bottom w:val="single" w:sz="4" w:space="0" w:color="auto"/>
              <w:right w:val="single" w:sz="4" w:space="0" w:color="auto"/>
            </w:tcBorders>
            <w:vAlign w:val="center"/>
            <w:hideMark/>
          </w:tcPr>
          <w:p w:rsidR="00DD1CD8" w:rsidRPr="007F2494" w:rsidRDefault="00DD1CD8" w:rsidP="0046409F">
            <w:pPr>
              <w:spacing w:after="0" w:line="240" w:lineRule="auto"/>
              <w:jc w:val="both"/>
              <w:rPr>
                <w:rFonts w:ascii="Calibri" w:eastAsia="Times New Roman" w:hAnsi="Calibri" w:cs="Kalimati"/>
                <w:b/>
                <w:bCs/>
                <w:szCs w:val="22"/>
              </w:rPr>
            </w:pPr>
          </w:p>
        </w:tc>
        <w:tc>
          <w:tcPr>
            <w:tcW w:w="634"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b/>
                <w:bCs/>
                <w:szCs w:val="22"/>
              </w:rPr>
            </w:pPr>
            <w:r w:rsidRPr="007F2494">
              <w:rPr>
                <w:rFonts w:ascii="Calibri" w:eastAsia="Times New Roman" w:hAnsi="Calibri" w:cs="Kalimati" w:hint="cs"/>
                <w:b/>
                <w:bCs/>
                <w:szCs w:val="22"/>
                <w:cs/>
              </w:rPr>
              <w:t>महिला</w:t>
            </w:r>
            <w:r w:rsidRPr="007F2494">
              <w:rPr>
                <w:rFonts w:ascii="Calibri" w:eastAsia="Times New Roman" w:hAnsi="Calibri" w:cs="Kalimati" w:hint="cs"/>
                <w:b/>
                <w:bCs/>
                <w:szCs w:val="22"/>
              </w:rPr>
              <w:t xml:space="preserve"> </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b/>
                <w:bCs/>
                <w:szCs w:val="22"/>
              </w:rPr>
            </w:pPr>
            <w:r w:rsidRPr="007F2494">
              <w:rPr>
                <w:rFonts w:ascii="Calibri" w:eastAsia="Times New Roman" w:hAnsi="Calibri" w:cs="Kalimati" w:hint="cs"/>
                <w:b/>
                <w:bCs/>
                <w:szCs w:val="22"/>
                <w:cs/>
              </w:rPr>
              <w:t>पुरुष</w:t>
            </w:r>
            <w:r w:rsidRPr="007F2494">
              <w:rPr>
                <w:rFonts w:ascii="Calibri" w:eastAsia="Times New Roman" w:hAnsi="Calibri" w:cs="Kalimati" w:hint="cs"/>
                <w:b/>
                <w:bCs/>
                <w:szCs w:val="22"/>
              </w:rPr>
              <w:t xml:space="preserve"> </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b/>
                <w:bCs/>
                <w:szCs w:val="22"/>
              </w:rPr>
            </w:pPr>
            <w:r w:rsidRPr="007F2494">
              <w:rPr>
                <w:rFonts w:ascii="Calibri" w:eastAsia="Times New Roman" w:hAnsi="Calibri" w:cs="Kalimati" w:hint="cs"/>
                <w:b/>
                <w:bCs/>
                <w:szCs w:val="22"/>
                <w:cs/>
              </w:rPr>
              <w:t>जम्मा</w:t>
            </w:r>
          </w:p>
        </w:tc>
      </w:tr>
      <w:tr w:rsidR="00DD1CD8" w:rsidRPr="007F2494" w:rsidTr="00DD1CD8">
        <w:trPr>
          <w:trHeight w:val="430"/>
        </w:trPr>
        <w:tc>
          <w:tcPr>
            <w:tcW w:w="538" w:type="pct"/>
            <w:tcBorders>
              <w:top w:val="nil"/>
              <w:left w:val="single" w:sz="4" w:space="0" w:color="auto"/>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w:t>
            </w:r>
          </w:p>
        </w:tc>
        <w:tc>
          <w:tcPr>
            <w:tcW w:w="2662" w:type="pct"/>
            <w:tcBorders>
              <w:top w:val="nil"/>
              <w:left w:val="nil"/>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लुकुम वडा</w:t>
            </w:r>
            <w:r w:rsidRPr="007F2494">
              <w:rPr>
                <w:rFonts w:ascii="Calibri" w:eastAsia="Times New Roman" w:hAnsi="Calibri" w:cs="Kalimati" w:hint="cs"/>
                <w:szCs w:val="22"/>
              </w:rPr>
              <w:t xml:space="preserve"> </w:t>
            </w:r>
            <w:r w:rsidRPr="007F2494">
              <w:rPr>
                <w:rFonts w:ascii="Calibri" w:eastAsia="Times New Roman" w:hAnsi="Calibri" w:cs="Kalimati" w:hint="cs"/>
                <w:szCs w:val="22"/>
                <w:cs/>
              </w:rPr>
              <w:t>कार्यालय</w:t>
            </w:r>
            <w:r w:rsidRPr="007F2494">
              <w:rPr>
                <w:rFonts w:ascii="Calibri" w:eastAsia="Times New Roman" w:hAnsi="Calibri" w:cs="Kalimati" w:hint="cs"/>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३</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१०</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१३</w:t>
            </w:r>
          </w:p>
        </w:tc>
      </w:tr>
      <w:tr w:rsidR="00DD1CD8" w:rsidRPr="007F2494" w:rsidTr="00DD1CD8">
        <w:trPr>
          <w:trHeight w:val="430"/>
        </w:trPr>
        <w:tc>
          <w:tcPr>
            <w:tcW w:w="538" w:type="pct"/>
            <w:tcBorders>
              <w:top w:val="nil"/>
              <w:left w:val="single" w:sz="4" w:space="0" w:color="auto"/>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२</w:t>
            </w:r>
          </w:p>
        </w:tc>
        <w:tc>
          <w:tcPr>
            <w:tcW w:w="2662" w:type="pct"/>
            <w:tcBorders>
              <w:top w:val="nil"/>
              <w:left w:val="nil"/>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का</w:t>
            </w:r>
            <w:r w:rsidR="003339AF">
              <w:rPr>
                <w:rFonts w:ascii="Calibri" w:eastAsia="Times New Roman" w:hAnsi="Calibri" w:cs="Kalimati" w:hint="cs"/>
                <w:szCs w:val="22"/>
                <w:cs/>
              </w:rPr>
              <w:t>ँ</w:t>
            </w:r>
            <w:r w:rsidRPr="007F2494">
              <w:rPr>
                <w:rFonts w:ascii="Calibri" w:eastAsia="Times New Roman" w:hAnsi="Calibri" w:cs="Kalimati" w:hint="cs"/>
                <w:szCs w:val="22"/>
                <w:cs/>
              </w:rPr>
              <w:t>क्री</w:t>
            </w:r>
            <w:r w:rsidRPr="007F2494">
              <w:rPr>
                <w:rFonts w:ascii="Calibri" w:eastAsia="Times New Roman" w:hAnsi="Calibri" w:cs="Kalimati" w:hint="cs"/>
                <w:szCs w:val="22"/>
              </w:rPr>
              <w:t xml:space="preserve"> </w:t>
            </w:r>
            <w:r w:rsidRPr="007F2494">
              <w:rPr>
                <w:rFonts w:ascii="Calibri" w:eastAsia="Times New Roman" w:hAnsi="Calibri" w:cs="Kalimati" w:hint="cs"/>
                <w:szCs w:val="22"/>
                <w:cs/>
              </w:rPr>
              <w:t>स्वास्थ्य चौकी</w:t>
            </w:r>
            <w:r w:rsidRPr="007F2494">
              <w:rPr>
                <w:rFonts w:ascii="Calibri" w:eastAsia="Times New Roman" w:hAnsi="Calibri" w:cs="Kalimati" w:hint="cs"/>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१३</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१२</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२५</w:t>
            </w:r>
          </w:p>
        </w:tc>
      </w:tr>
      <w:tr w:rsidR="00DD1CD8" w:rsidRPr="007F2494" w:rsidTr="00DD1CD8">
        <w:trPr>
          <w:trHeight w:val="430"/>
        </w:trPr>
        <w:tc>
          <w:tcPr>
            <w:tcW w:w="538" w:type="pct"/>
            <w:tcBorders>
              <w:top w:val="nil"/>
              <w:left w:val="single" w:sz="4" w:space="0" w:color="auto"/>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३</w:t>
            </w:r>
          </w:p>
        </w:tc>
        <w:tc>
          <w:tcPr>
            <w:tcW w:w="2662" w:type="pct"/>
            <w:tcBorders>
              <w:top w:val="nil"/>
              <w:left w:val="nil"/>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सिमा</w:t>
            </w:r>
            <w:r w:rsidRPr="007F2494">
              <w:rPr>
                <w:rFonts w:ascii="Calibri" w:eastAsia="Times New Roman" w:hAnsi="Calibri" w:cs="Kalimati" w:hint="cs"/>
                <w:szCs w:val="22"/>
              </w:rPr>
              <w:t xml:space="preserve">  </w:t>
            </w:r>
            <w:r w:rsidRPr="007F2494">
              <w:rPr>
                <w:rFonts w:ascii="Calibri" w:eastAsia="Times New Roman" w:hAnsi="Calibri" w:cs="Kalimati" w:hint="cs"/>
                <w:szCs w:val="22"/>
                <w:cs/>
              </w:rPr>
              <w:t>वडा कार्यालय</w:t>
            </w:r>
          </w:p>
        </w:tc>
        <w:tc>
          <w:tcPr>
            <w:tcW w:w="634"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१०</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९</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१९</w:t>
            </w:r>
          </w:p>
        </w:tc>
      </w:tr>
      <w:tr w:rsidR="00DD1CD8" w:rsidRPr="007F2494" w:rsidTr="00DD1CD8">
        <w:trPr>
          <w:trHeight w:val="430"/>
        </w:trPr>
        <w:tc>
          <w:tcPr>
            <w:tcW w:w="538" w:type="pct"/>
            <w:tcBorders>
              <w:top w:val="nil"/>
              <w:left w:val="single" w:sz="4" w:space="0" w:color="auto"/>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४</w:t>
            </w:r>
          </w:p>
        </w:tc>
        <w:tc>
          <w:tcPr>
            <w:tcW w:w="2662" w:type="pct"/>
            <w:tcBorders>
              <w:top w:val="nil"/>
              <w:left w:val="nil"/>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का</w:t>
            </w:r>
            <w:r w:rsidR="003339AF">
              <w:rPr>
                <w:rFonts w:ascii="Calibri" w:eastAsia="Times New Roman" w:hAnsi="Calibri" w:cs="Kalimati" w:hint="cs"/>
                <w:szCs w:val="22"/>
                <w:cs/>
              </w:rPr>
              <w:t>ँ</w:t>
            </w:r>
            <w:r w:rsidRPr="007F2494">
              <w:rPr>
                <w:rFonts w:ascii="Calibri" w:eastAsia="Times New Roman" w:hAnsi="Calibri" w:cs="Kalimati" w:hint="cs"/>
                <w:szCs w:val="22"/>
                <w:cs/>
              </w:rPr>
              <w:t>डा</w:t>
            </w:r>
            <w:r w:rsidRPr="007F2494">
              <w:rPr>
                <w:rFonts w:ascii="Calibri" w:eastAsia="Times New Roman" w:hAnsi="Calibri" w:cs="Kalimati" w:hint="cs"/>
                <w:szCs w:val="22"/>
              </w:rPr>
              <w:t xml:space="preserve"> </w:t>
            </w:r>
            <w:r w:rsidRPr="007F2494">
              <w:rPr>
                <w:rFonts w:ascii="Calibri" w:eastAsia="Times New Roman" w:hAnsi="Calibri" w:cs="Kalimati" w:hint="cs"/>
                <w:szCs w:val="22"/>
                <w:cs/>
              </w:rPr>
              <w:t>स्वास्थ्य चौकी</w:t>
            </w:r>
          </w:p>
        </w:tc>
        <w:tc>
          <w:tcPr>
            <w:tcW w:w="634"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३</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८</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११</w:t>
            </w:r>
          </w:p>
        </w:tc>
      </w:tr>
      <w:tr w:rsidR="00DD1CD8" w:rsidRPr="007F2494" w:rsidTr="00DD1CD8">
        <w:trPr>
          <w:trHeight w:val="430"/>
        </w:trPr>
        <w:tc>
          <w:tcPr>
            <w:tcW w:w="538" w:type="pct"/>
            <w:tcBorders>
              <w:top w:val="nil"/>
              <w:left w:val="single" w:sz="4" w:space="0" w:color="auto"/>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५</w:t>
            </w:r>
          </w:p>
        </w:tc>
        <w:tc>
          <w:tcPr>
            <w:tcW w:w="2662" w:type="pct"/>
            <w:tcBorders>
              <w:top w:val="nil"/>
              <w:left w:val="nil"/>
              <w:bottom w:val="single" w:sz="4" w:space="0" w:color="auto"/>
              <w:right w:val="single" w:sz="4" w:space="0" w:color="auto"/>
            </w:tcBorders>
            <w:shd w:val="clear" w:color="auto" w:fill="auto"/>
            <w:noWrap/>
            <w:vAlign w:val="bottom"/>
            <w:hideMark/>
          </w:tcPr>
          <w:p w:rsidR="00DD1CD8" w:rsidRPr="007F2494" w:rsidRDefault="003339AF" w:rsidP="0046409F">
            <w:pPr>
              <w:spacing w:after="0" w:line="240" w:lineRule="auto"/>
              <w:jc w:val="both"/>
              <w:rPr>
                <w:rFonts w:ascii="Calibri" w:eastAsia="Times New Roman" w:hAnsi="Calibri" w:cs="Kalimati"/>
                <w:szCs w:val="22"/>
              </w:rPr>
            </w:pPr>
            <w:r>
              <w:rPr>
                <w:rFonts w:ascii="Calibri" w:eastAsia="Times New Roman" w:hAnsi="Calibri" w:cs="Kalimati" w:hint="cs"/>
                <w:szCs w:val="22"/>
                <w:cs/>
              </w:rPr>
              <w:t>सेराबाङ</w:t>
            </w:r>
            <w:r w:rsidR="00DD1CD8" w:rsidRPr="007F2494">
              <w:rPr>
                <w:rFonts w:ascii="Calibri" w:eastAsia="Times New Roman" w:hAnsi="Calibri" w:cs="Kalimati" w:hint="cs"/>
                <w:szCs w:val="22"/>
              </w:rPr>
              <w:t xml:space="preserve"> </w:t>
            </w:r>
            <w:r w:rsidR="00DD1CD8" w:rsidRPr="007F2494">
              <w:rPr>
                <w:rFonts w:ascii="Calibri" w:eastAsia="Times New Roman" w:hAnsi="Calibri" w:cs="Kalimati" w:hint="cs"/>
                <w:szCs w:val="22"/>
                <w:cs/>
              </w:rPr>
              <w:t>सामुदायीक स्वास्थ्य इकाई</w:t>
            </w:r>
            <w:r w:rsidR="00DD1CD8" w:rsidRPr="007F2494">
              <w:rPr>
                <w:rFonts w:ascii="Calibri" w:eastAsia="Times New Roman" w:hAnsi="Calibri" w:cs="Kalimati" w:hint="cs"/>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१९</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५</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२४</w:t>
            </w:r>
          </w:p>
        </w:tc>
      </w:tr>
      <w:tr w:rsidR="00DD1CD8" w:rsidRPr="007F2494" w:rsidTr="00DD1CD8">
        <w:trPr>
          <w:trHeight w:val="430"/>
        </w:trPr>
        <w:tc>
          <w:tcPr>
            <w:tcW w:w="538" w:type="pct"/>
            <w:tcBorders>
              <w:top w:val="nil"/>
              <w:left w:val="single" w:sz="4" w:space="0" w:color="auto"/>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६</w:t>
            </w:r>
          </w:p>
        </w:tc>
        <w:tc>
          <w:tcPr>
            <w:tcW w:w="2662" w:type="pct"/>
            <w:tcBorders>
              <w:top w:val="nil"/>
              <w:left w:val="nil"/>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महत वडा</w:t>
            </w:r>
            <w:r w:rsidRPr="007F2494">
              <w:rPr>
                <w:rFonts w:ascii="Calibri" w:eastAsia="Times New Roman" w:hAnsi="Calibri" w:cs="Kalimati" w:hint="cs"/>
                <w:szCs w:val="22"/>
              </w:rPr>
              <w:t xml:space="preserve"> </w:t>
            </w:r>
            <w:r w:rsidRPr="007F2494">
              <w:rPr>
                <w:rFonts w:ascii="Calibri" w:eastAsia="Times New Roman" w:hAnsi="Calibri" w:cs="Kalimati" w:hint="cs"/>
                <w:szCs w:val="22"/>
                <w:cs/>
              </w:rPr>
              <w:t>कार्यालय</w:t>
            </w:r>
          </w:p>
        </w:tc>
        <w:tc>
          <w:tcPr>
            <w:tcW w:w="634"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६</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११</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१७</w:t>
            </w:r>
          </w:p>
        </w:tc>
      </w:tr>
      <w:tr w:rsidR="00DD1CD8" w:rsidRPr="007F2494" w:rsidTr="00DD1CD8">
        <w:trPr>
          <w:trHeight w:val="430"/>
        </w:trPr>
        <w:tc>
          <w:tcPr>
            <w:tcW w:w="538" w:type="pct"/>
            <w:tcBorders>
              <w:top w:val="nil"/>
              <w:left w:val="single" w:sz="4" w:space="0" w:color="auto"/>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७</w:t>
            </w:r>
          </w:p>
        </w:tc>
        <w:tc>
          <w:tcPr>
            <w:tcW w:w="2662" w:type="pct"/>
            <w:tcBorders>
              <w:top w:val="nil"/>
              <w:left w:val="nil"/>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धर्मशाला</w:t>
            </w:r>
            <w:r w:rsidRPr="007F2494">
              <w:rPr>
                <w:rFonts w:ascii="Calibri" w:eastAsia="Times New Roman" w:hAnsi="Calibri" w:cs="Kalimati" w:hint="cs"/>
                <w:szCs w:val="22"/>
              </w:rPr>
              <w:t xml:space="preserve"> </w:t>
            </w:r>
            <w:r w:rsidRPr="007F2494">
              <w:rPr>
                <w:rFonts w:ascii="Calibri" w:eastAsia="Times New Roman" w:hAnsi="Calibri" w:cs="Kalimati" w:hint="cs"/>
                <w:szCs w:val="22"/>
                <w:cs/>
              </w:rPr>
              <w:t>वडा कार्यालय</w:t>
            </w:r>
          </w:p>
        </w:tc>
        <w:tc>
          <w:tcPr>
            <w:tcW w:w="634"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१७</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१३</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३०</w:t>
            </w:r>
          </w:p>
        </w:tc>
      </w:tr>
      <w:tr w:rsidR="00DD1CD8" w:rsidRPr="007F2494" w:rsidTr="00DD1CD8">
        <w:trPr>
          <w:trHeight w:val="430"/>
        </w:trPr>
        <w:tc>
          <w:tcPr>
            <w:tcW w:w="538" w:type="pct"/>
            <w:tcBorders>
              <w:top w:val="nil"/>
              <w:left w:val="single" w:sz="4" w:space="0" w:color="auto"/>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८</w:t>
            </w:r>
          </w:p>
        </w:tc>
        <w:tc>
          <w:tcPr>
            <w:tcW w:w="2662" w:type="pct"/>
            <w:tcBorders>
              <w:top w:val="nil"/>
              <w:left w:val="nil"/>
              <w:bottom w:val="single" w:sz="4" w:space="0" w:color="auto"/>
              <w:right w:val="single" w:sz="4" w:space="0" w:color="auto"/>
            </w:tcBorders>
            <w:shd w:val="clear" w:color="auto" w:fill="auto"/>
            <w:noWrap/>
            <w:vAlign w:val="bottom"/>
            <w:hideMark/>
          </w:tcPr>
          <w:p w:rsidR="00DD1CD8" w:rsidRPr="007F2494" w:rsidRDefault="003339AF" w:rsidP="0046409F">
            <w:pPr>
              <w:spacing w:after="0" w:line="240" w:lineRule="auto"/>
              <w:jc w:val="both"/>
              <w:rPr>
                <w:rFonts w:ascii="Calibri" w:eastAsia="Times New Roman" w:hAnsi="Calibri" w:cs="Kalimati"/>
                <w:szCs w:val="22"/>
              </w:rPr>
            </w:pPr>
            <w:r>
              <w:rPr>
                <w:rFonts w:ascii="Calibri" w:eastAsia="Times New Roman" w:hAnsi="Calibri" w:cs="Kalimati" w:hint="cs"/>
                <w:szCs w:val="22"/>
                <w:cs/>
              </w:rPr>
              <w:t>सामुदायिक स्वास्थ्य इकाई कुचिबाङ</w:t>
            </w:r>
            <w:r w:rsidR="00730323">
              <w:rPr>
                <w:rFonts w:ascii="Calibri" w:eastAsia="Times New Roman" w:hAnsi="Calibri" w:cs="Kalimati" w:hint="cs"/>
                <w:szCs w:val="22"/>
                <w:cs/>
              </w:rPr>
              <w:t xml:space="preserve"> र आ वि कोर्जा भुल्टी</w:t>
            </w:r>
          </w:p>
        </w:tc>
        <w:tc>
          <w:tcPr>
            <w:tcW w:w="634"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१०</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२</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१२</w:t>
            </w:r>
          </w:p>
        </w:tc>
      </w:tr>
      <w:tr w:rsidR="00DD1CD8" w:rsidRPr="007F2494" w:rsidTr="00DD1CD8">
        <w:trPr>
          <w:trHeight w:val="430"/>
        </w:trPr>
        <w:tc>
          <w:tcPr>
            <w:tcW w:w="538" w:type="pct"/>
            <w:tcBorders>
              <w:top w:val="nil"/>
              <w:left w:val="single" w:sz="4" w:space="0" w:color="auto"/>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९</w:t>
            </w:r>
          </w:p>
        </w:tc>
        <w:tc>
          <w:tcPr>
            <w:tcW w:w="2662" w:type="pct"/>
            <w:tcBorders>
              <w:top w:val="nil"/>
              <w:left w:val="nil"/>
              <w:bottom w:val="single" w:sz="4" w:space="0" w:color="auto"/>
              <w:right w:val="single" w:sz="4" w:space="0" w:color="auto"/>
            </w:tcBorders>
            <w:shd w:val="clear" w:color="auto" w:fill="auto"/>
            <w:noWrap/>
            <w:vAlign w:val="bottom"/>
            <w:hideMark/>
          </w:tcPr>
          <w:p w:rsidR="00DD1CD8" w:rsidRPr="007F2494" w:rsidRDefault="003339AF" w:rsidP="0046409F">
            <w:pPr>
              <w:spacing w:after="0" w:line="240" w:lineRule="auto"/>
              <w:jc w:val="both"/>
              <w:rPr>
                <w:rFonts w:ascii="Calibri" w:eastAsia="Times New Roman" w:hAnsi="Calibri" w:cs="Kalimati"/>
                <w:szCs w:val="22"/>
              </w:rPr>
            </w:pPr>
            <w:r>
              <w:rPr>
                <w:rFonts w:ascii="Calibri" w:eastAsia="Times New Roman" w:hAnsi="Calibri" w:cs="Kalimati" w:hint="cs"/>
                <w:szCs w:val="22"/>
                <w:cs/>
              </w:rPr>
              <w:t>चुन्बाङ</w:t>
            </w:r>
            <w:r w:rsidR="00DD1CD8" w:rsidRPr="007F2494">
              <w:rPr>
                <w:rFonts w:ascii="Calibri" w:eastAsia="Times New Roman" w:hAnsi="Calibri" w:cs="Kalimati" w:hint="cs"/>
                <w:szCs w:val="22"/>
              </w:rPr>
              <w:t xml:space="preserve"> </w:t>
            </w:r>
            <w:r>
              <w:rPr>
                <w:rFonts w:ascii="Calibri" w:eastAsia="Times New Roman" w:hAnsi="Calibri" w:cs="Kalimati" w:hint="cs"/>
                <w:szCs w:val="22"/>
                <w:cs/>
              </w:rPr>
              <w:t>स्वास्थ्य</w:t>
            </w:r>
            <w:r w:rsidR="00DD1CD8" w:rsidRPr="007F2494">
              <w:rPr>
                <w:rFonts w:ascii="Calibri" w:eastAsia="Times New Roman" w:hAnsi="Calibri" w:cs="Kalimati" w:hint="cs"/>
                <w:szCs w:val="22"/>
                <w:cs/>
              </w:rPr>
              <w:t>चौकी</w:t>
            </w:r>
          </w:p>
        </w:tc>
        <w:tc>
          <w:tcPr>
            <w:tcW w:w="634"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१९</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२१</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४०</w:t>
            </w:r>
          </w:p>
        </w:tc>
      </w:tr>
      <w:tr w:rsidR="00DD1CD8" w:rsidRPr="007F2494" w:rsidTr="00DD1CD8">
        <w:trPr>
          <w:trHeight w:val="430"/>
        </w:trPr>
        <w:tc>
          <w:tcPr>
            <w:tcW w:w="538" w:type="pct"/>
            <w:tcBorders>
              <w:top w:val="nil"/>
              <w:left w:val="single" w:sz="4" w:space="0" w:color="auto"/>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१०</w:t>
            </w:r>
          </w:p>
        </w:tc>
        <w:tc>
          <w:tcPr>
            <w:tcW w:w="2662" w:type="pct"/>
            <w:tcBorders>
              <w:top w:val="nil"/>
              <w:left w:val="nil"/>
              <w:bottom w:val="single" w:sz="4" w:space="0" w:color="auto"/>
              <w:right w:val="single" w:sz="4" w:space="0" w:color="auto"/>
            </w:tcBorders>
            <w:shd w:val="clear" w:color="auto" w:fill="auto"/>
            <w:noWrap/>
            <w:vAlign w:val="bottom"/>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कोर्जा</w:t>
            </w:r>
            <w:r w:rsidRPr="007F2494">
              <w:rPr>
                <w:rFonts w:ascii="Calibri" w:eastAsia="Times New Roman" w:hAnsi="Calibri" w:cs="Kalimati" w:hint="cs"/>
                <w:szCs w:val="22"/>
              </w:rPr>
              <w:t xml:space="preserve"> </w:t>
            </w:r>
            <w:r w:rsidRPr="007F2494">
              <w:rPr>
                <w:rFonts w:ascii="Calibri" w:eastAsia="Times New Roman" w:hAnsi="Calibri" w:cs="Kalimati" w:hint="cs"/>
                <w:szCs w:val="22"/>
                <w:cs/>
              </w:rPr>
              <w:t>भोल्ती स्कूल</w:t>
            </w:r>
          </w:p>
        </w:tc>
        <w:tc>
          <w:tcPr>
            <w:tcW w:w="634"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७</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१०</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१७</w:t>
            </w:r>
          </w:p>
        </w:tc>
      </w:tr>
      <w:tr w:rsidR="00DD1CD8" w:rsidRPr="007F2494" w:rsidTr="00DD1CD8">
        <w:trPr>
          <w:trHeight w:val="430"/>
        </w:trPr>
        <w:tc>
          <w:tcPr>
            <w:tcW w:w="538" w:type="pct"/>
            <w:tcBorders>
              <w:top w:val="nil"/>
              <w:left w:val="single" w:sz="4" w:space="0" w:color="auto"/>
              <w:bottom w:val="single" w:sz="4" w:space="0" w:color="auto"/>
              <w:right w:val="single" w:sz="4" w:space="0" w:color="auto"/>
            </w:tcBorders>
            <w:shd w:val="clear" w:color="auto" w:fill="auto"/>
            <w:noWrap/>
            <w:vAlign w:val="bottom"/>
            <w:hideMark/>
          </w:tcPr>
          <w:p w:rsidR="00DD1CD8" w:rsidRPr="007F2494" w:rsidRDefault="00DD1CD8" w:rsidP="005A0C63">
            <w:pPr>
              <w:rPr>
                <w:sz w:val="24"/>
                <w:szCs w:val="22"/>
              </w:rPr>
            </w:pPr>
            <w:r w:rsidRPr="007F2494">
              <w:rPr>
                <w:rFonts w:hint="cs"/>
                <w:sz w:val="24"/>
                <w:szCs w:val="22"/>
              </w:rPr>
              <w:t> </w:t>
            </w:r>
          </w:p>
        </w:tc>
        <w:tc>
          <w:tcPr>
            <w:tcW w:w="2662" w:type="pct"/>
            <w:tcBorders>
              <w:top w:val="nil"/>
              <w:left w:val="nil"/>
              <w:bottom w:val="single" w:sz="4" w:space="0" w:color="auto"/>
              <w:right w:val="single" w:sz="4" w:space="0" w:color="auto"/>
            </w:tcBorders>
            <w:shd w:val="clear" w:color="auto" w:fill="auto"/>
            <w:noWrap/>
            <w:vAlign w:val="bottom"/>
            <w:hideMark/>
          </w:tcPr>
          <w:p w:rsidR="00DD1CD8" w:rsidRPr="007F2494" w:rsidRDefault="00DD1CD8" w:rsidP="005A0C63">
            <w:pPr>
              <w:rPr>
                <w:rFonts w:cs="Kalimati"/>
                <w:b/>
                <w:bCs/>
                <w:sz w:val="24"/>
                <w:szCs w:val="22"/>
              </w:rPr>
            </w:pPr>
            <w:r w:rsidRPr="007F2494">
              <w:rPr>
                <w:rFonts w:cs="Kalimati" w:hint="cs"/>
                <w:b/>
                <w:bCs/>
                <w:sz w:val="24"/>
                <w:szCs w:val="22"/>
                <w:cs/>
              </w:rPr>
              <w:t>जम्मा</w:t>
            </w:r>
            <w:r w:rsidRPr="007F2494">
              <w:rPr>
                <w:rFonts w:cs="Kalimati" w:hint="cs"/>
                <w:b/>
                <w:bCs/>
                <w:sz w:val="24"/>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5A0C63">
            <w:pPr>
              <w:rPr>
                <w:rFonts w:cs="Kalimati"/>
                <w:b/>
                <w:bCs/>
                <w:sz w:val="24"/>
                <w:szCs w:val="22"/>
              </w:rPr>
            </w:pPr>
            <w:r w:rsidRPr="007F2494">
              <w:rPr>
                <w:rFonts w:cs="Kalimati" w:hint="cs"/>
                <w:b/>
                <w:bCs/>
                <w:sz w:val="24"/>
                <w:szCs w:val="22"/>
                <w:cs/>
              </w:rPr>
              <w:t>१०७</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5A0C63">
            <w:pPr>
              <w:rPr>
                <w:rFonts w:cs="Kalimati"/>
                <w:b/>
                <w:bCs/>
                <w:sz w:val="24"/>
                <w:szCs w:val="22"/>
              </w:rPr>
            </w:pPr>
            <w:r w:rsidRPr="007F2494">
              <w:rPr>
                <w:rFonts w:cs="Kalimati" w:hint="cs"/>
                <w:b/>
                <w:bCs/>
                <w:sz w:val="24"/>
                <w:szCs w:val="22"/>
                <w:cs/>
              </w:rPr>
              <w:t>१०१</w:t>
            </w:r>
          </w:p>
        </w:tc>
        <w:tc>
          <w:tcPr>
            <w:tcW w:w="583" w:type="pct"/>
            <w:tcBorders>
              <w:top w:val="nil"/>
              <w:left w:val="nil"/>
              <w:bottom w:val="single" w:sz="4" w:space="0" w:color="auto"/>
              <w:right w:val="single" w:sz="4" w:space="0" w:color="auto"/>
            </w:tcBorders>
            <w:shd w:val="clear" w:color="auto" w:fill="auto"/>
            <w:noWrap/>
            <w:vAlign w:val="center"/>
            <w:hideMark/>
          </w:tcPr>
          <w:p w:rsidR="00DD1CD8" w:rsidRPr="007F2494" w:rsidRDefault="00DD1CD8" w:rsidP="005A0C63">
            <w:pPr>
              <w:rPr>
                <w:rFonts w:cs="Kalimati"/>
                <w:b/>
                <w:bCs/>
                <w:sz w:val="24"/>
                <w:szCs w:val="22"/>
              </w:rPr>
            </w:pPr>
            <w:r w:rsidRPr="007F2494">
              <w:rPr>
                <w:rFonts w:cs="Kalimati" w:hint="cs"/>
                <w:b/>
                <w:bCs/>
                <w:sz w:val="24"/>
                <w:szCs w:val="22"/>
                <w:cs/>
              </w:rPr>
              <w:t>२०८</w:t>
            </w:r>
          </w:p>
        </w:tc>
      </w:tr>
    </w:tbl>
    <w:p w:rsidR="00DD1CD8" w:rsidRPr="007F2494" w:rsidRDefault="00497226" w:rsidP="0046409F">
      <w:pPr>
        <w:spacing w:after="0"/>
        <w:jc w:val="both"/>
        <w:rPr>
          <w:rFonts w:cs="Kalimati"/>
        </w:rPr>
      </w:pPr>
      <w:r w:rsidRPr="007F2494">
        <w:rPr>
          <w:rFonts w:cs="Kalimati"/>
          <w:cs/>
        </w:rPr>
        <w:lastRenderedPageBreak/>
        <w:t>शिविर अवधिमा कृषि सेवा केन्द्रबाट २०८ जना किसान लाभान्वित भएका छन् । जस</w:t>
      </w:r>
      <w:r w:rsidR="00F703F0" w:rsidRPr="007F2494">
        <w:rPr>
          <w:rFonts w:cs="Kalimati"/>
          <w:cs/>
        </w:rPr>
        <w:t>मध्ये १०७ महिला र १०१ पुरुष थिए</w:t>
      </w:r>
      <w:r w:rsidRPr="007F2494">
        <w:rPr>
          <w:rFonts w:cs="Kalimati"/>
          <w:cs/>
        </w:rPr>
        <w:t>। शिविर अवधिमा सेवा केन्द्रले कृषकहरुलाई बिउ बिजन सहयोग र खेती सम्बन्धी मार्गदर्शन प्रदान गरेको थियो । उक्त अवधिमा सेवा केन्द्रले कृषकहरुको आवश्यकता अनुसार प्राविधिक सहयोग र उचित मार्गदर्शन प्रदान गरेको थियो । शिविर अवधिमा कृषकहरूले सरकारबाट अनुदान कार्यक्रमको बारेमा जानकारी पाउँछन्। शिविर भुमे गाउँपालिकाका विभिन्न ९ वडामा सञ्चालन गरिएको थियो । शिविर अवधिमा</w:t>
      </w:r>
      <w:r w:rsidRPr="007F2494">
        <w:rPr>
          <w:rFonts w:cs="Kalimati"/>
        </w:rPr>
        <w:t xml:space="preserve">, </w:t>
      </w:r>
      <w:r w:rsidRPr="007F2494">
        <w:rPr>
          <w:rFonts w:cs="Kalimati"/>
          <w:cs/>
        </w:rPr>
        <w:t>हामीले सरकारी स्तरबाट अनुदान नीतिलाई सहज बनायौं र स्थानीय तहका सरोकारवालाहरूद्वारा आयोजित विभिन्न कार्यक्रमहरू समावेश गर्यौं।</w:t>
      </w:r>
    </w:p>
    <w:tbl>
      <w:tblPr>
        <w:tblW w:w="0" w:type="auto"/>
        <w:tblLayout w:type="fixed"/>
        <w:tblLook w:val="04A0" w:firstRow="1" w:lastRow="0" w:firstColumn="1" w:lastColumn="0" w:noHBand="0" w:noVBand="1"/>
      </w:tblPr>
      <w:tblGrid>
        <w:gridCol w:w="517"/>
        <w:gridCol w:w="1823"/>
        <w:gridCol w:w="630"/>
        <w:gridCol w:w="630"/>
        <w:gridCol w:w="630"/>
        <w:gridCol w:w="720"/>
        <w:gridCol w:w="630"/>
        <w:gridCol w:w="720"/>
        <w:gridCol w:w="540"/>
        <w:gridCol w:w="810"/>
        <w:gridCol w:w="604"/>
        <w:gridCol w:w="553"/>
        <w:gridCol w:w="553"/>
      </w:tblGrid>
      <w:tr w:rsidR="00F248A9" w:rsidRPr="007F2494" w:rsidTr="00D713DD">
        <w:trPr>
          <w:trHeight w:val="490"/>
        </w:trPr>
        <w:tc>
          <w:tcPr>
            <w:tcW w:w="9360" w:type="dxa"/>
            <w:gridSpan w:val="13"/>
            <w:tcBorders>
              <w:top w:val="nil"/>
              <w:left w:val="nil"/>
              <w:bottom w:val="single" w:sz="8" w:space="0" w:color="000000"/>
              <w:right w:val="nil"/>
            </w:tcBorders>
            <w:shd w:val="clear" w:color="auto" w:fill="auto"/>
            <w:noWrap/>
            <w:vAlign w:val="bottom"/>
            <w:hideMark/>
          </w:tcPr>
          <w:p w:rsidR="00F248A9" w:rsidRPr="007F2494" w:rsidRDefault="00D577A5" w:rsidP="007F2494">
            <w:pPr>
              <w:spacing w:after="0" w:line="240" w:lineRule="auto"/>
              <w:jc w:val="center"/>
              <w:rPr>
                <w:rFonts w:ascii="Calibri" w:eastAsia="Times New Roman" w:hAnsi="Calibri" w:cs="Kalimati"/>
                <w:b/>
                <w:bCs/>
                <w:szCs w:val="22"/>
              </w:rPr>
            </w:pPr>
            <w:r w:rsidRPr="007F2494">
              <w:rPr>
                <w:rFonts w:ascii="Calibri" w:eastAsia="Times New Roman" w:hAnsi="Calibri" w:cs="Kalimati" w:hint="cs"/>
                <w:b/>
                <w:bCs/>
                <w:szCs w:val="22"/>
                <w:cs/>
              </w:rPr>
              <w:t xml:space="preserve">एकिकृत </w:t>
            </w:r>
            <w:r w:rsidR="00F248A9" w:rsidRPr="007F2494">
              <w:rPr>
                <w:rFonts w:ascii="Calibri" w:eastAsia="Times New Roman" w:hAnsi="Calibri" w:cs="Kalimati" w:hint="cs"/>
                <w:b/>
                <w:bCs/>
                <w:szCs w:val="22"/>
                <w:cs/>
              </w:rPr>
              <w:t>घुम्ती</w:t>
            </w:r>
            <w:r w:rsidR="00F248A9" w:rsidRPr="007F2494">
              <w:rPr>
                <w:rFonts w:ascii="Calibri" w:eastAsia="Times New Roman" w:hAnsi="Calibri" w:cs="Kalimati" w:hint="cs"/>
                <w:b/>
                <w:bCs/>
                <w:szCs w:val="22"/>
              </w:rPr>
              <w:t xml:space="preserve"> </w:t>
            </w:r>
            <w:r w:rsidR="00F248A9" w:rsidRPr="007F2494">
              <w:rPr>
                <w:rFonts w:ascii="Calibri" w:eastAsia="Times New Roman" w:hAnsi="Calibri" w:cs="Kalimati" w:hint="cs"/>
                <w:b/>
                <w:bCs/>
                <w:szCs w:val="22"/>
                <w:cs/>
              </w:rPr>
              <w:t>शिविरमा पशु</w:t>
            </w:r>
            <w:r w:rsidR="00F248A9" w:rsidRPr="007F2494">
              <w:rPr>
                <w:rFonts w:ascii="Calibri" w:eastAsia="Times New Roman" w:hAnsi="Calibri" w:cs="Kalimati"/>
                <w:b/>
                <w:bCs/>
                <w:szCs w:val="22"/>
                <w:cs/>
              </w:rPr>
              <w:t xml:space="preserve"> </w:t>
            </w:r>
            <w:r w:rsidRPr="007F2494">
              <w:rPr>
                <w:rFonts w:ascii="Calibri" w:eastAsia="Times New Roman" w:hAnsi="Calibri" w:cs="Kalimati" w:hint="cs"/>
                <w:b/>
                <w:bCs/>
                <w:szCs w:val="22"/>
                <w:cs/>
              </w:rPr>
              <w:t>सेवा केन्द्र बाट</w:t>
            </w:r>
            <w:r w:rsidR="00F248A9" w:rsidRPr="007F2494">
              <w:rPr>
                <w:rFonts w:ascii="Calibri" w:eastAsia="Times New Roman" w:hAnsi="Calibri" w:cs="Kalimati" w:hint="cs"/>
                <w:b/>
                <w:bCs/>
                <w:szCs w:val="22"/>
                <w:cs/>
              </w:rPr>
              <w:t xml:space="preserve"> सेवा प्रदान गरेको विवरण</w:t>
            </w:r>
          </w:p>
        </w:tc>
      </w:tr>
      <w:tr w:rsidR="00F248A9" w:rsidRPr="007F2494" w:rsidTr="00D713DD">
        <w:trPr>
          <w:trHeight w:val="440"/>
        </w:trPr>
        <w:tc>
          <w:tcPr>
            <w:tcW w:w="517"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क्र.स</w:t>
            </w:r>
          </w:p>
        </w:tc>
        <w:tc>
          <w:tcPr>
            <w:tcW w:w="1823"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शिविर संचालन स्थान</w:t>
            </w:r>
          </w:p>
        </w:tc>
        <w:tc>
          <w:tcPr>
            <w:tcW w:w="630"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गाई</w:t>
            </w:r>
          </w:p>
        </w:tc>
        <w:tc>
          <w:tcPr>
            <w:tcW w:w="630"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भैसी</w:t>
            </w:r>
          </w:p>
        </w:tc>
        <w:tc>
          <w:tcPr>
            <w:tcW w:w="630"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भेडा</w:t>
            </w:r>
          </w:p>
        </w:tc>
        <w:tc>
          <w:tcPr>
            <w:tcW w:w="720"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बाख्रा</w:t>
            </w:r>
          </w:p>
        </w:tc>
        <w:tc>
          <w:tcPr>
            <w:tcW w:w="630"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बंगुर</w:t>
            </w:r>
          </w:p>
        </w:tc>
        <w:tc>
          <w:tcPr>
            <w:tcW w:w="720"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कुखुरा</w:t>
            </w:r>
          </w:p>
        </w:tc>
        <w:tc>
          <w:tcPr>
            <w:tcW w:w="540"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अन्य</w:t>
            </w:r>
          </w:p>
        </w:tc>
        <w:tc>
          <w:tcPr>
            <w:tcW w:w="810"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rPr>
              <w:t xml:space="preserve">  </w:t>
            </w:r>
            <w:r w:rsidRPr="007F2494">
              <w:rPr>
                <w:rFonts w:ascii="Calibri" w:eastAsia="Times New Roman" w:hAnsi="Calibri" w:cs="Kalimati" w:hint="cs"/>
                <w:b/>
                <w:bCs/>
                <w:sz w:val="16"/>
                <w:szCs w:val="16"/>
                <w:cs/>
              </w:rPr>
              <w:t>जम्मा</w:t>
            </w:r>
          </w:p>
        </w:tc>
        <w:tc>
          <w:tcPr>
            <w:tcW w:w="1710" w:type="dxa"/>
            <w:gridSpan w:val="3"/>
            <w:tcBorders>
              <w:top w:val="single" w:sz="8" w:space="0" w:color="000000"/>
              <w:left w:val="nil"/>
              <w:bottom w:val="single" w:sz="8" w:space="0" w:color="000000"/>
              <w:right w:val="single" w:sz="8" w:space="0" w:color="000000"/>
            </w:tcBorders>
            <w:shd w:val="clear" w:color="000000" w:fill="E2EFD9"/>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लाभाम्बित विवरण</w:t>
            </w:r>
          </w:p>
        </w:tc>
      </w:tr>
      <w:tr w:rsidR="00F248A9" w:rsidRPr="007F2494" w:rsidTr="00D713DD">
        <w:trPr>
          <w:trHeight w:val="440"/>
        </w:trPr>
        <w:tc>
          <w:tcPr>
            <w:tcW w:w="517" w:type="dxa"/>
            <w:vMerge/>
            <w:tcBorders>
              <w:top w:val="nil"/>
              <w:left w:val="single" w:sz="8" w:space="0" w:color="000000"/>
              <w:bottom w:val="single" w:sz="8" w:space="0" w:color="000000"/>
              <w:right w:val="single" w:sz="8" w:space="0" w:color="000000"/>
            </w:tcBorders>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p>
        </w:tc>
        <w:tc>
          <w:tcPr>
            <w:tcW w:w="1823" w:type="dxa"/>
            <w:vMerge/>
            <w:tcBorders>
              <w:top w:val="nil"/>
              <w:left w:val="single" w:sz="8" w:space="0" w:color="000000"/>
              <w:bottom w:val="single" w:sz="8" w:space="0" w:color="000000"/>
              <w:right w:val="single" w:sz="8" w:space="0" w:color="000000"/>
            </w:tcBorders>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p>
        </w:tc>
        <w:tc>
          <w:tcPr>
            <w:tcW w:w="630" w:type="dxa"/>
            <w:vMerge/>
            <w:tcBorders>
              <w:top w:val="nil"/>
              <w:left w:val="single" w:sz="8" w:space="0" w:color="000000"/>
              <w:bottom w:val="single" w:sz="8" w:space="0" w:color="000000"/>
              <w:right w:val="single" w:sz="8" w:space="0" w:color="000000"/>
            </w:tcBorders>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p>
        </w:tc>
        <w:tc>
          <w:tcPr>
            <w:tcW w:w="630" w:type="dxa"/>
            <w:vMerge/>
            <w:tcBorders>
              <w:top w:val="nil"/>
              <w:left w:val="single" w:sz="8" w:space="0" w:color="000000"/>
              <w:bottom w:val="single" w:sz="8" w:space="0" w:color="000000"/>
              <w:right w:val="single" w:sz="8" w:space="0" w:color="000000"/>
            </w:tcBorders>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p>
        </w:tc>
        <w:tc>
          <w:tcPr>
            <w:tcW w:w="630" w:type="dxa"/>
            <w:vMerge/>
            <w:tcBorders>
              <w:top w:val="nil"/>
              <w:left w:val="single" w:sz="8" w:space="0" w:color="000000"/>
              <w:bottom w:val="single" w:sz="8" w:space="0" w:color="000000"/>
              <w:right w:val="single" w:sz="8" w:space="0" w:color="000000"/>
            </w:tcBorders>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p>
        </w:tc>
        <w:tc>
          <w:tcPr>
            <w:tcW w:w="720" w:type="dxa"/>
            <w:vMerge/>
            <w:tcBorders>
              <w:top w:val="nil"/>
              <w:left w:val="single" w:sz="8" w:space="0" w:color="000000"/>
              <w:bottom w:val="single" w:sz="8" w:space="0" w:color="000000"/>
              <w:right w:val="single" w:sz="8" w:space="0" w:color="000000"/>
            </w:tcBorders>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p>
        </w:tc>
        <w:tc>
          <w:tcPr>
            <w:tcW w:w="630" w:type="dxa"/>
            <w:vMerge/>
            <w:tcBorders>
              <w:top w:val="nil"/>
              <w:left w:val="single" w:sz="8" w:space="0" w:color="000000"/>
              <w:bottom w:val="single" w:sz="8" w:space="0" w:color="000000"/>
              <w:right w:val="single" w:sz="8" w:space="0" w:color="000000"/>
            </w:tcBorders>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p>
        </w:tc>
        <w:tc>
          <w:tcPr>
            <w:tcW w:w="720" w:type="dxa"/>
            <w:vMerge/>
            <w:tcBorders>
              <w:top w:val="nil"/>
              <w:left w:val="single" w:sz="8" w:space="0" w:color="000000"/>
              <w:bottom w:val="single" w:sz="8" w:space="0" w:color="000000"/>
              <w:right w:val="single" w:sz="8" w:space="0" w:color="000000"/>
            </w:tcBorders>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p>
        </w:tc>
        <w:tc>
          <w:tcPr>
            <w:tcW w:w="540" w:type="dxa"/>
            <w:vMerge/>
            <w:tcBorders>
              <w:top w:val="nil"/>
              <w:left w:val="single" w:sz="8" w:space="0" w:color="000000"/>
              <w:bottom w:val="single" w:sz="8" w:space="0" w:color="000000"/>
              <w:right w:val="single" w:sz="8" w:space="0" w:color="000000"/>
            </w:tcBorders>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p>
        </w:tc>
        <w:tc>
          <w:tcPr>
            <w:tcW w:w="810" w:type="dxa"/>
            <w:vMerge/>
            <w:tcBorders>
              <w:top w:val="nil"/>
              <w:left w:val="single" w:sz="8" w:space="0" w:color="000000"/>
              <w:bottom w:val="single" w:sz="8" w:space="0" w:color="000000"/>
              <w:right w:val="single" w:sz="8" w:space="0" w:color="000000"/>
            </w:tcBorders>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p>
        </w:tc>
        <w:tc>
          <w:tcPr>
            <w:tcW w:w="604" w:type="dxa"/>
            <w:tcBorders>
              <w:top w:val="nil"/>
              <w:left w:val="nil"/>
              <w:bottom w:val="single" w:sz="8" w:space="0" w:color="000000"/>
              <w:right w:val="single" w:sz="8" w:space="0" w:color="000000"/>
            </w:tcBorders>
            <w:shd w:val="clear" w:color="000000" w:fill="E2EFD9"/>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महिला</w:t>
            </w:r>
            <w:r w:rsidRPr="007F2494">
              <w:rPr>
                <w:rFonts w:ascii="Calibri" w:eastAsia="Times New Roman" w:hAnsi="Calibri" w:cs="Kalimati" w:hint="cs"/>
                <w:b/>
                <w:bCs/>
                <w:sz w:val="16"/>
                <w:szCs w:val="16"/>
              </w:rPr>
              <w:t xml:space="preserve"> </w:t>
            </w:r>
          </w:p>
        </w:tc>
        <w:tc>
          <w:tcPr>
            <w:tcW w:w="553" w:type="dxa"/>
            <w:tcBorders>
              <w:top w:val="nil"/>
              <w:left w:val="nil"/>
              <w:bottom w:val="single" w:sz="8" w:space="0" w:color="000000"/>
              <w:right w:val="single" w:sz="8" w:space="0" w:color="000000"/>
            </w:tcBorders>
            <w:shd w:val="clear" w:color="000000" w:fill="E2EFD9"/>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पुरुष</w:t>
            </w:r>
          </w:p>
        </w:tc>
        <w:tc>
          <w:tcPr>
            <w:tcW w:w="553" w:type="dxa"/>
            <w:tcBorders>
              <w:top w:val="nil"/>
              <w:left w:val="nil"/>
              <w:bottom w:val="single" w:sz="8" w:space="0" w:color="000000"/>
              <w:right w:val="single" w:sz="8" w:space="0" w:color="000000"/>
            </w:tcBorders>
            <w:shd w:val="clear" w:color="000000" w:fill="E2EFD9"/>
            <w:vAlign w:val="center"/>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जम्मा</w:t>
            </w:r>
          </w:p>
        </w:tc>
      </w:tr>
      <w:tr w:rsidR="00F248A9" w:rsidRPr="007F2494" w:rsidTr="00D713DD">
        <w:trPr>
          <w:trHeight w:val="440"/>
        </w:trPr>
        <w:tc>
          <w:tcPr>
            <w:tcW w:w="517" w:type="dxa"/>
            <w:tcBorders>
              <w:top w:val="nil"/>
              <w:left w:val="single" w:sz="8" w:space="0" w:color="000000"/>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१</w:t>
            </w:r>
          </w:p>
        </w:tc>
        <w:tc>
          <w:tcPr>
            <w:tcW w:w="1823" w:type="dxa"/>
            <w:tcBorders>
              <w:top w:val="nil"/>
              <w:left w:val="nil"/>
              <w:bottom w:val="single" w:sz="8" w:space="0" w:color="auto"/>
              <w:right w:val="single" w:sz="8" w:space="0" w:color="auto"/>
            </w:tcBorders>
            <w:shd w:val="clear" w:color="auto" w:fill="auto"/>
            <w:noWrap/>
            <w:vAlign w:val="center"/>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लुकुम वडा</w:t>
            </w:r>
            <w:r w:rsidRPr="007F2494">
              <w:rPr>
                <w:rFonts w:ascii="Calibri" w:eastAsia="Times New Roman" w:hAnsi="Calibri" w:cs="Kalimati"/>
                <w:sz w:val="16"/>
                <w:szCs w:val="16"/>
                <w:cs/>
              </w:rPr>
              <w:t xml:space="preserve"> </w:t>
            </w:r>
            <w:r w:rsidRPr="007F2494">
              <w:rPr>
                <w:rFonts w:ascii="Calibri" w:eastAsia="Times New Roman" w:hAnsi="Calibri" w:cs="Kalimati" w:hint="cs"/>
                <w:sz w:val="16"/>
                <w:szCs w:val="16"/>
                <w:cs/>
              </w:rPr>
              <w:t>कार्यालय</w:t>
            </w:r>
            <w:r w:rsidRPr="007F2494">
              <w:rPr>
                <w:rFonts w:ascii="Calibri" w:eastAsia="Times New Roman" w:hAnsi="Calibri" w:cs="Kalimati"/>
                <w:sz w:val="16"/>
                <w:szCs w:val="16"/>
                <w:cs/>
              </w:rPr>
              <w:t xml:space="preserve"> </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४१</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१९</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१७१</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२०३</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६८</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२०२</w:t>
            </w:r>
          </w:p>
        </w:tc>
        <w:tc>
          <w:tcPr>
            <w:tcW w:w="54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६</w:t>
            </w:r>
          </w:p>
        </w:tc>
        <w:tc>
          <w:tcPr>
            <w:tcW w:w="81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७१०</w:t>
            </w:r>
          </w:p>
        </w:tc>
        <w:tc>
          <w:tcPr>
            <w:tcW w:w="604"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२१</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२९</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५०</w:t>
            </w:r>
          </w:p>
        </w:tc>
      </w:tr>
      <w:tr w:rsidR="00F248A9" w:rsidRPr="007F2494" w:rsidTr="00D713DD">
        <w:trPr>
          <w:trHeight w:val="440"/>
        </w:trPr>
        <w:tc>
          <w:tcPr>
            <w:tcW w:w="517" w:type="dxa"/>
            <w:tcBorders>
              <w:top w:val="nil"/>
              <w:left w:val="single" w:sz="8" w:space="0" w:color="000000"/>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२</w:t>
            </w:r>
          </w:p>
        </w:tc>
        <w:tc>
          <w:tcPr>
            <w:tcW w:w="1823" w:type="dxa"/>
            <w:tcBorders>
              <w:top w:val="nil"/>
              <w:left w:val="nil"/>
              <w:bottom w:val="single" w:sz="8" w:space="0" w:color="auto"/>
              <w:right w:val="single" w:sz="8" w:space="0" w:color="auto"/>
            </w:tcBorders>
            <w:shd w:val="clear" w:color="auto" w:fill="auto"/>
            <w:noWrap/>
            <w:vAlign w:val="center"/>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का</w:t>
            </w:r>
            <w:r w:rsidR="00730323">
              <w:rPr>
                <w:rFonts w:ascii="Calibri" w:eastAsia="Times New Roman" w:hAnsi="Calibri" w:cs="Kalimati" w:hint="cs"/>
                <w:sz w:val="16"/>
                <w:szCs w:val="16"/>
                <w:cs/>
              </w:rPr>
              <w:t>ँ</w:t>
            </w:r>
            <w:r w:rsidRPr="007F2494">
              <w:rPr>
                <w:rFonts w:ascii="Calibri" w:eastAsia="Times New Roman" w:hAnsi="Calibri" w:cs="Kalimati" w:hint="cs"/>
                <w:sz w:val="16"/>
                <w:szCs w:val="16"/>
                <w:cs/>
              </w:rPr>
              <w:t>क्री</w:t>
            </w:r>
            <w:r w:rsidRPr="007F2494">
              <w:rPr>
                <w:rFonts w:ascii="Calibri" w:eastAsia="Times New Roman" w:hAnsi="Calibri" w:cs="Kalimati"/>
                <w:sz w:val="16"/>
                <w:szCs w:val="16"/>
                <w:cs/>
              </w:rPr>
              <w:t xml:space="preserve"> </w:t>
            </w:r>
            <w:r w:rsidRPr="007F2494">
              <w:rPr>
                <w:rFonts w:ascii="Calibri" w:eastAsia="Times New Roman" w:hAnsi="Calibri" w:cs="Kalimati" w:hint="cs"/>
                <w:sz w:val="16"/>
                <w:szCs w:val="16"/>
                <w:cs/>
              </w:rPr>
              <w:t>स्वास्थ्य चौकी</w:t>
            </w:r>
            <w:r w:rsidRPr="007F2494">
              <w:rPr>
                <w:rFonts w:ascii="Calibri" w:eastAsia="Times New Roman" w:hAnsi="Calibri" w:cs="Kalimati"/>
                <w:sz w:val="16"/>
                <w:szCs w:val="16"/>
                <w:cs/>
              </w:rPr>
              <w:t xml:space="preserve"> </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६०</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०</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२२८</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१७८</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१५७</w:t>
            </w:r>
          </w:p>
        </w:tc>
        <w:tc>
          <w:tcPr>
            <w:tcW w:w="54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५</w:t>
            </w:r>
          </w:p>
        </w:tc>
        <w:tc>
          <w:tcPr>
            <w:tcW w:w="81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६३१</w:t>
            </w:r>
          </w:p>
        </w:tc>
        <w:tc>
          <w:tcPr>
            <w:tcW w:w="604"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१८</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३१</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४९</w:t>
            </w:r>
          </w:p>
        </w:tc>
      </w:tr>
      <w:tr w:rsidR="00F248A9" w:rsidRPr="007F2494" w:rsidTr="00D713DD">
        <w:trPr>
          <w:trHeight w:val="440"/>
        </w:trPr>
        <w:tc>
          <w:tcPr>
            <w:tcW w:w="517" w:type="dxa"/>
            <w:tcBorders>
              <w:top w:val="nil"/>
              <w:left w:val="single" w:sz="8" w:space="0" w:color="000000"/>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३</w:t>
            </w:r>
          </w:p>
        </w:tc>
        <w:tc>
          <w:tcPr>
            <w:tcW w:w="1823" w:type="dxa"/>
            <w:tcBorders>
              <w:top w:val="nil"/>
              <w:left w:val="nil"/>
              <w:bottom w:val="single" w:sz="8" w:space="0" w:color="auto"/>
              <w:right w:val="single" w:sz="8" w:space="0" w:color="auto"/>
            </w:tcBorders>
            <w:shd w:val="clear" w:color="auto" w:fill="auto"/>
            <w:noWrap/>
            <w:vAlign w:val="center"/>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सिमा</w:t>
            </w:r>
            <w:r w:rsidRPr="007F2494">
              <w:rPr>
                <w:rFonts w:ascii="Calibri" w:eastAsia="Times New Roman" w:hAnsi="Calibri" w:cs="Kalimati"/>
                <w:sz w:val="16"/>
                <w:szCs w:val="16"/>
                <w:cs/>
              </w:rPr>
              <w:t xml:space="preserve">  </w:t>
            </w:r>
            <w:r w:rsidRPr="007F2494">
              <w:rPr>
                <w:rFonts w:ascii="Calibri" w:eastAsia="Times New Roman" w:hAnsi="Calibri" w:cs="Kalimati" w:hint="cs"/>
                <w:sz w:val="16"/>
                <w:szCs w:val="16"/>
                <w:cs/>
              </w:rPr>
              <w:t>वडा कार्यालय</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१७२</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४४</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५०</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३९२</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७८</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११७५</w:t>
            </w:r>
          </w:p>
        </w:tc>
        <w:tc>
          <w:tcPr>
            <w:tcW w:w="54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w:t>
            </w:r>
          </w:p>
        </w:tc>
        <w:tc>
          <w:tcPr>
            <w:tcW w:w="81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१९१४</w:t>
            </w:r>
          </w:p>
        </w:tc>
        <w:tc>
          <w:tcPr>
            <w:tcW w:w="604"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३१</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४६</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७७</w:t>
            </w:r>
          </w:p>
        </w:tc>
      </w:tr>
      <w:tr w:rsidR="00F248A9" w:rsidRPr="007F2494" w:rsidTr="00D713DD">
        <w:trPr>
          <w:trHeight w:val="440"/>
        </w:trPr>
        <w:tc>
          <w:tcPr>
            <w:tcW w:w="517" w:type="dxa"/>
            <w:tcBorders>
              <w:top w:val="nil"/>
              <w:left w:val="single" w:sz="8" w:space="0" w:color="000000"/>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४</w:t>
            </w:r>
          </w:p>
        </w:tc>
        <w:tc>
          <w:tcPr>
            <w:tcW w:w="1823" w:type="dxa"/>
            <w:tcBorders>
              <w:top w:val="nil"/>
              <w:left w:val="nil"/>
              <w:bottom w:val="single" w:sz="8" w:space="0" w:color="auto"/>
              <w:right w:val="single" w:sz="8" w:space="0" w:color="auto"/>
            </w:tcBorders>
            <w:shd w:val="clear" w:color="auto" w:fill="auto"/>
            <w:noWrap/>
            <w:vAlign w:val="center"/>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का</w:t>
            </w:r>
            <w:r w:rsidR="00730323">
              <w:rPr>
                <w:rFonts w:ascii="Calibri" w:eastAsia="Times New Roman" w:hAnsi="Calibri" w:cs="Kalimati" w:hint="cs"/>
                <w:sz w:val="16"/>
                <w:szCs w:val="16"/>
                <w:cs/>
              </w:rPr>
              <w:t>ँ</w:t>
            </w:r>
            <w:r w:rsidRPr="007F2494">
              <w:rPr>
                <w:rFonts w:ascii="Calibri" w:eastAsia="Times New Roman" w:hAnsi="Calibri" w:cs="Kalimati" w:hint="cs"/>
                <w:sz w:val="16"/>
                <w:szCs w:val="16"/>
                <w:cs/>
              </w:rPr>
              <w:t>डा</w:t>
            </w:r>
            <w:r w:rsidRPr="007F2494">
              <w:rPr>
                <w:rFonts w:ascii="Calibri" w:eastAsia="Times New Roman" w:hAnsi="Calibri" w:cs="Kalimati"/>
                <w:sz w:val="16"/>
                <w:szCs w:val="16"/>
                <w:cs/>
              </w:rPr>
              <w:t xml:space="preserve"> </w:t>
            </w:r>
            <w:r w:rsidRPr="007F2494">
              <w:rPr>
                <w:rFonts w:ascii="Calibri" w:eastAsia="Times New Roman" w:hAnsi="Calibri" w:cs="Kalimati" w:hint="cs"/>
                <w:sz w:val="16"/>
                <w:szCs w:val="16"/>
                <w:cs/>
              </w:rPr>
              <w:t>स्वास्थ्य चौकी</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८७</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३८</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२४</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२६१</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१२</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२९५</w:t>
            </w:r>
          </w:p>
        </w:tc>
        <w:tc>
          <w:tcPr>
            <w:tcW w:w="54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०</w:t>
            </w:r>
          </w:p>
        </w:tc>
        <w:tc>
          <w:tcPr>
            <w:tcW w:w="81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७१७</w:t>
            </w:r>
          </w:p>
        </w:tc>
        <w:tc>
          <w:tcPr>
            <w:tcW w:w="604"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२३</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३०</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५३</w:t>
            </w:r>
          </w:p>
        </w:tc>
      </w:tr>
      <w:tr w:rsidR="00F248A9" w:rsidRPr="007F2494" w:rsidTr="00D713DD">
        <w:trPr>
          <w:trHeight w:val="440"/>
        </w:trPr>
        <w:tc>
          <w:tcPr>
            <w:tcW w:w="517" w:type="dxa"/>
            <w:tcBorders>
              <w:top w:val="nil"/>
              <w:left w:val="single" w:sz="8" w:space="0" w:color="000000"/>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५</w:t>
            </w:r>
          </w:p>
        </w:tc>
        <w:tc>
          <w:tcPr>
            <w:tcW w:w="1823" w:type="dxa"/>
            <w:tcBorders>
              <w:top w:val="nil"/>
              <w:left w:val="nil"/>
              <w:bottom w:val="single" w:sz="8" w:space="0" w:color="auto"/>
              <w:right w:val="single" w:sz="8" w:space="0" w:color="auto"/>
            </w:tcBorders>
            <w:shd w:val="clear" w:color="auto" w:fill="auto"/>
            <w:noWrap/>
            <w:vAlign w:val="center"/>
            <w:hideMark/>
          </w:tcPr>
          <w:p w:rsidR="00F248A9" w:rsidRPr="007F2494" w:rsidRDefault="00730323" w:rsidP="0046409F">
            <w:pPr>
              <w:spacing w:after="0" w:line="240" w:lineRule="auto"/>
              <w:jc w:val="both"/>
              <w:rPr>
                <w:rFonts w:ascii="Calibri" w:eastAsia="Times New Roman" w:hAnsi="Calibri" w:cs="Kalimati"/>
                <w:sz w:val="16"/>
                <w:szCs w:val="16"/>
              </w:rPr>
            </w:pPr>
            <w:r>
              <w:rPr>
                <w:rFonts w:ascii="Calibri" w:eastAsia="Times New Roman" w:hAnsi="Calibri" w:cs="Kalimati" w:hint="cs"/>
                <w:sz w:val="16"/>
                <w:szCs w:val="16"/>
                <w:cs/>
              </w:rPr>
              <w:t>सेराबाङ</w:t>
            </w:r>
            <w:r w:rsidR="00F248A9" w:rsidRPr="007F2494">
              <w:rPr>
                <w:rFonts w:ascii="Calibri" w:eastAsia="Times New Roman" w:hAnsi="Calibri" w:cs="Kalimati"/>
                <w:sz w:val="16"/>
                <w:szCs w:val="16"/>
                <w:cs/>
              </w:rPr>
              <w:t xml:space="preserve"> </w:t>
            </w:r>
            <w:r w:rsidR="00F248A9" w:rsidRPr="007F2494">
              <w:rPr>
                <w:rFonts w:ascii="Calibri" w:eastAsia="Times New Roman" w:hAnsi="Calibri" w:cs="Kalimati" w:hint="cs"/>
                <w:sz w:val="16"/>
                <w:szCs w:val="16"/>
                <w:cs/>
              </w:rPr>
              <w:t>सामुदायीक स्वास्थ्य इकाई</w:t>
            </w:r>
            <w:r w:rsidR="00F248A9" w:rsidRPr="007F2494">
              <w:rPr>
                <w:rFonts w:ascii="Calibri" w:eastAsia="Times New Roman" w:hAnsi="Calibri" w:cs="Kalimati"/>
                <w:sz w:val="16"/>
                <w:szCs w:val="16"/>
                <w:cs/>
              </w:rPr>
              <w:t xml:space="preserve"> </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८०</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२०</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३९</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३९७</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३४</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२३१</w:t>
            </w:r>
          </w:p>
        </w:tc>
        <w:tc>
          <w:tcPr>
            <w:tcW w:w="54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१३</w:t>
            </w:r>
          </w:p>
        </w:tc>
        <w:tc>
          <w:tcPr>
            <w:tcW w:w="81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८१४</w:t>
            </w:r>
          </w:p>
        </w:tc>
        <w:tc>
          <w:tcPr>
            <w:tcW w:w="604"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२९</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४२</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७१</w:t>
            </w:r>
          </w:p>
        </w:tc>
      </w:tr>
      <w:tr w:rsidR="00F248A9" w:rsidRPr="007F2494" w:rsidTr="00D713DD">
        <w:trPr>
          <w:trHeight w:val="440"/>
        </w:trPr>
        <w:tc>
          <w:tcPr>
            <w:tcW w:w="517" w:type="dxa"/>
            <w:tcBorders>
              <w:top w:val="nil"/>
              <w:left w:val="single" w:sz="8" w:space="0" w:color="000000"/>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६</w:t>
            </w:r>
          </w:p>
        </w:tc>
        <w:tc>
          <w:tcPr>
            <w:tcW w:w="1823" w:type="dxa"/>
            <w:tcBorders>
              <w:top w:val="nil"/>
              <w:left w:val="nil"/>
              <w:bottom w:val="single" w:sz="8" w:space="0" w:color="auto"/>
              <w:right w:val="single" w:sz="8" w:space="0" w:color="auto"/>
            </w:tcBorders>
            <w:shd w:val="clear" w:color="auto" w:fill="auto"/>
            <w:noWrap/>
            <w:vAlign w:val="center"/>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महत वडा</w:t>
            </w:r>
            <w:r w:rsidRPr="007F2494">
              <w:rPr>
                <w:rFonts w:ascii="Calibri" w:eastAsia="Times New Roman" w:hAnsi="Calibri" w:cs="Kalimati"/>
                <w:sz w:val="16"/>
                <w:szCs w:val="16"/>
                <w:cs/>
              </w:rPr>
              <w:t xml:space="preserve"> </w:t>
            </w:r>
            <w:r w:rsidRPr="007F2494">
              <w:rPr>
                <w:rFonts w:ascii="Calibri" w:eastAsia="Times New Roman" w:hAnsi="Calibri" w:cs="Kalimati" w:hint="cs"/>
                <w:sz w:val="16"/>
                <w:szCs w:val="16"/>
                <w:cs/>
              </w:rPr>
              <w:t>कार्यालय</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७४</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५४</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९</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२२२</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६२</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४४९</w:t>
            </w:r>
          </w:p>
        </w:tc>
        <w:tc>
          <w:tcPr>
            <w:tcW w:w="54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०</w:t>
            </w:r>
          </w:p>
        </w:tc>
        <w:tc>
          <w:tcPr>
            <w:tcW w:w="81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८७०</w:t>
            </w:r>
          </w:p>
        </w:tc>
        <w:tc>
          <w:tcPr>
            <w:tcW w:w="604"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३४</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rPr>
              <w:t> </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३४</w:t>
            </w:r>
          </w:p>
        </w:tc>
      </w:tr>
      <w:tr w:rsidR="00F248A9" w:rsidRPr="007F2494" w:rsidTr="00D713DD">
        <w:trPr>
          <w:trHeight w:val="440"/>
        </w:trPr>
        <w:tc>
          <w:tcPr>
            <w:tcW w:w="517" w:type="dxa"/>
            <w:tcBorders>
              <w:top w:val="nil"/>
              <w:left w:val="single" w:sz="8" w:space="0" w:color="000000"/>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७</w:t>
            </w:r>
          </w:p>
        </w:tc>
        <w:tc>
          <w:tcPr>
            <w:tcW w:w="1823" w:type="dxa"/>
            <w:tcBorders>
              <w:top w:val="nil"/>
              <w:left w:val="nil"/>
              <w:bottom w:val="single" w:sz="8" w:space="0" w:color="auto"/>
              <w:right w:val="single" w:sz="8" w:space="0" w:color="auto"/>
            </w:tcBorders>
            <w:shd w:val="clear" w:color="auto" w:fill="auto"/>
            <w:noWrap/>
            <w:vAlign w:val="center"/>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धर्मशाला</w:t>
            </w:r>
            <w:r w:rsidRPr="007F2494">
              <w:rPr>
                <w:rFonts w:ascii="Calibri" w:eastAsia="Times New Roman" w:hAnsi="Calibri" w:cs="Kalimati"/>
                <w:sz w:val="16"/>
                <w:szCs w:val="16"/>
                <w:cs/>
              </w:rPr>
              <w:t xml:space="preserve"> </w:t>
            </w:r>
            <w:r w:rsidRPr="007F2494">
              <w:rPr>
                <w:rFonts w:ascii="Calibri" w:eastAsia="Times New Roman" w:hAnsi="Calibri" w:cs="Kalimati" w:hint="cs"/>
                <w:sz w:val="16"/>
                <w:szCs w:val="16"/>
                <w:cs/>
              </w:rPr>
              <w:t>वडा कार्यालय</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२३७</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४७</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१३७</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३९१</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५६</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५०४</w:t>
            </w:r>
          </w:p>
        </w:tc>
        <w:tc>
          <w:tcPr>
            <w:tcW w:w="54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०</w:t>
            </w:r>
          </w:p>
        </w:tc>
        <w:tc>
          <w:tcPr>
            <w:tcW w:w="81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१३७२</w:t>
            </w:r>
          </w:p>
        </w:tc>
        <w:tc>
          <w:tcPr>
            <w:tcW w:w="604"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३६</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४२</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७८</w:t>
            </w:r>
          </w:p>
        </w:tc>
      </w:tr>
      <w:tr w:rsidR="00F248A9" w:rsidRPr="007F2494" w:rsidTr="00D713DD">
        <w:trPr>
          <w:trHeight w:val="870"/>
        </w:trPr>
        <w:tc>
          <w:tcPr>
            <w:tcW w:w="517" w:type="dxa"/>
            <w:tcBorders>
              <w:top w:val="nil"/>
              <w:left w:val="single" w:sz="8" w:space="0" w:color="000000"/>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८</w:t>
            </w:r>
          </w:p>
        </w:tc>
        <w:tc>
          <w:tcPr>
            <w:tcW w:w="1823" w:type="dxa"/>
            <w:tcBorders>
              <w:top w:val="nil"/>
              <w:left w:val="nil"/>
              <w:bottom w:val="single" w:sz="8" w:space="0" w:color="auto"/>
              <w:right w:val="single" w:sz="8" w:space="0" w:color="auto"/>
            </w:tcBorders>
            <w:shd w:val="clear" w:color="auto" w:fill="auto"/>
            <w:vAlign w:val="center"/>
            <w:hideMark/>
          </w:tcPr>
          <w:p w:rsidR="00F248A9" w:rsidRPr="007F2494" w:rsidRDefault="00730323" w:rsidP="0046409F">
            <w:pPr>
              <w:spacing w:after="0" w:line="240" w:lineRule="auto"/>
              <w:jc w:val="both"/>
              <w:rPr>
                <w:rFonts w:ascii="Calibri" w:eastAsia="Times New Roman" w:hAnsi="Calibri" w:cs="Kalimati"/>
                <w:sz w:val="16"/>
                <w:szCs w:val="16"/>
              </w:rPr>
            </w:pPr>
            <w:r>
              <w:rPr>
                <w:rFonts w:ascii="Calibri" w:eastAsia="Times New Roman" w:hAnsi="Calibri" w:cs="Kalimati" w:hint="cs"/>
                <w:sz w:val="16"/>
                <w:szCs w:val="16"/>
                <w:cs/>
              </w:rPr>
              <w:t>सामुदायिक स्वास्थ्य इकाई कुचिबाङ र आ वि कोर्जा भोल्टी</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२२६</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२०८</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४</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१२१०</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३४</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२०६१</w:t>
            </w:r>
          </w:p>
        </w:tc>
        <w:tc>
          <w:tcPr>
            <w:tcW w:w="54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w:t>
            </w:r>
          </w:p>
        </w:tc>
        <w:tc>
          <w:tcPr>
            <w:tcW w:w="81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३७४५</w:t>
            </w:r>
          </w:p>
        </w:tc>
        <w:tc>
          <w:tcPr>
            <w:tcW w:w="604"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१३४</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१०९</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२४३</w:t>
            </w:r>
          </w:p>
        </w:tc>
      </w:tr>
      <w:tr w:rsidR="00F248A9" w:rsidRPr="007F2494" w:rsidTr="00D713DD">
        <w:trPr>
          <w:trHeight w:val="440"/>
        </w:trPr>
        <w:tc>
          <w:tcPr>
            <w:tcW w:w="517" w:type="dxa"/>
            <w:tcBorders>
              <w:top w:val="nil"/>
              <w:left w:val="single" w:sz="8" w:space="0" w:color="000000"/>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b/>
                <w:bCs/>
                <w:sz w:val="16"/>
                <w:szCs w:val="16"/>
              </w:rPr>
            </w:pPr>
            <w:r w:rsidRPr="007F2494">
              <w:rPr>
                <w:rFonts w:ascii="Calibri" w:eastAsia="Times New Roman" w:hAnsi="Calibri" w:cs="Kalimati" w:hint="cs"/>
                <w:b/>
                <w:bCs/>
                <w:sz w:val="16"/>
                <w:szCs w:val="16"/>
                <w:cs/>
              </w:rPr>
              <w:t>९</w:t>
            </w:r>
          </w:p>
        </w:tc>
        <w:tc>
          <w:tcPr>
            <w:tcW w:w="1823" w:type="dxa"/>
            <w:tcBorders>
              <w:top w:val="nil"/>
              <w:left w:val="nil"/>
              <w:bottom w:val="single" w:sz="8" w:space="0" w:color="auto"/>
              <w:right w:val="single" w:sz="8" w:space="0" w:color="auto"/>
            </w:tcBorders>
            <w:shd w:val="clear" w:color="auto" w:fill="auto"/>
            <w:noWrap/>
            <w:vAlign w:val="center"/>
            <w:hideMark/>
          </w:tcPr>
          <w:p w:rsidR="00F248A9" w:rsidRPr="007F2494" w:rsidRDefault="00730323" w:rsidP="0046409F">
            <w:pPr>
              <w:spacing w:after="0" w:line="240" w:lineRule="auto"/>
              <w:jc w:val="both"/>
              <w:rPr>
                <w:rFonts w:ascii="Calibri" w:eastAsia="Times New Roman" w:hAnsi="Calibri" w:cs="Kalimati"/>
                <w:sz w:val="16"/>
                <w:szCs w:val="16"/>
              </w:rPr>
            </w:pPr>
            <w:r>
              <w:rPr>
                <w:rFonts w:ascii="Calibri" w:eastAsia="Times New Roman" w:hAnsi="Calibri" w:cs="Kalimati" w:hint="cs"/>
                <w:sz w:val="16"/>
                <w:szCs w:val="16"/>
                <w:cs/>
              </w:rPr>
              <w:t>चुन्बाङ</w:t>
            </w:r>
            <w:r w:rsidR="00F248A9" w:rsidRPr="007F2494">
              <w:rPr>
                <w:rFonts w:ascii="Calibri" w:eastAsia="Times New Roman" w:hAnsi="Calibri" w:cs="Kalimati"/>
                <w:sz w:val="16"/>
                <w:szCs w:val="16"/>
                <w:cs/>
              </w:rPr>
              <w:t xml:space="preserve"> </w:t>
            </w:r>
            <w:r w:rsidR="00F248A9" w:rsidRPr="007F2494">
              <w:rPr>
                <w:rFonts w:ascii="Calibri" w:eastAsia="Times New Roman" w:hAnsi="Calibri" w:cs="Kalimati" w:hint="cs"/>
                <w:sz w:val="16"/>
                <w:szCs w:val="16"/>
                <w:cs/>
              </w:rPr>
              <w:t>स्वास्थ्य चौकी</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२५६</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१९४</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३१</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१५९४</w:t>
            </w:r>
          </w:p>
        </w:tc>
        <w:tc>
          <w:tcPr>
            <w:tcW w:w="63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८६</w:t>
            </w:r>
          </w:p>
        </w:tc>
        <w:tc>
          <w:tcPr>
            <w:tcW w:w="72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२६४०</w:t>
            </w:r>
          </w:p>
        </w:tc>
        <w:tc>
          <w:tcPr>
            <w:tcW w:w="54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६</w:t>
            </w:r>
          </w:p>
        </w:tc>
        <w:tc>
          <w:tcPr>
            <w:tcW w:w="810"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४८०७</w:t>
            </w:r>
          </w:p>
        </w:tc>
        <w:tc>
          <w:tcPr>
            <w:tcW w:w="604"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८६</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१०५</w:t>
            </w:r>
          </w:p>
        </w:tc>
        <w:tc>
          <w:tcPr>
            <w:tcW w:w="553" w:type="dxa"/>
            <w:tcBorders>
              <w:top w:val="nil"/>
              <w:left w:val="nil"/>
              <w:bottom w:val="single" w:sz="8" w:space="0" w:color="000000"/>
              <w:right w:val="single" w:sz="8" w:space="0" w:color="000000"/>
            </w:tcBorders>
            <w:shd w:val="clear" w:color="auto" w:fill="auto"/>
            <w:hideMark/>
          </w:tcPr>
          <w:p w:rsidR="00F248A9" w:rsidRPr="007F2494" w:rsidRDefault="00F248A9" w:rsidP="0046409F">
            <w:pPr>
              <w:spacing w:after="0" w:line="240" w:lineRule="auto"/>
              <w:jc w:val="both"/>
              <w:rPr>
                <w:rFonts w:ascii="Calibri" w:eastAsia="Times New Roman" w:hAnsi="Calibri" w:cs="Kalimati"/>
                <w:sz w:val="16"/>
                <w:szCs w:val="16"/>
              </w:rPr>
            </w:pPr>
            <w:r w:rsidRPr="007F2494">
              <w:rPr>
                <w:rFonts w:ascii="Calibri" w:eastAsia="Times New Roman" w:hAnsi="Calibri" w:cs="Kalimati" w:hint="cs"/>
                <w:sz w:val="16"/>
                <w:szCs w:val="16"/>
                <w:cs/>
              </w:rPr>
              <w:t>१९१</w:t>
            </w:r>
          </w:p>
        </w:tc>
      </w:tr>
      <w:tr w:rsidR="00F248A9" w:rsidRPr="007F2494" w:rsidTr="00D713DD">
        <w:trPr>
          <w:trHeight w:val="440"/>
        </w:trPr>
        <w:tc>
          <w:tcPr>
            <w:tcW w:w="2340" w:type="dxa"/>
            <w:gridSpan w:val="2"/>
            <w:tcBorders>
              <w:top w:val="nil"/>
              <w:left w:val="single" w:sz="8" w:space="0" w:color="000000"/>
              <w:bottom w:val="single" w:sz="8" w:space="0" w:color="000000"/>
              <w:right w:val="single" w:sz="8" w:space="0" w:color="000000"/>
            </w:tcBorders>
            <w:shd w:val="clear" w:color="000000" w:fill="FFFF00"/>
            <w:hideMark/>
          </w:tcPr>
          <w:p w:rsidR="00F248A9" w:rsidRPr="007F2494" w:rsidRDefault="00F248A9" w:rsidP="0046409F">
            <w:pPr>
              <w:spacing w:after="0" w:line="240" w:lineRule="auto"/>
              <w:jc w:val="both"/>
              <w:rPr>
                <w:rFonts w:ascii="Calibri" w:eastAsia="Times New Roman" w:hAnsi="Calibri" w:cs="Kalimati"/>
                <w:sz w:val="14"/>
                <w:szCs w:val="14"/>
              </w:rPr>
            </w:pPr>
            <w:r w:rsidRPr="007F2494">
              <w:rPr>
                <w:rFonts w:ascii="Calibri" w:eastAsia="Times New Roman" w:hAnsi="Calibri" w:cs="Kalimati" w:hint="cs"/>
                <w:sz w:val="14"/>
                <w:szCs w:val="14"/>
              </w:rPr>
              <w:t> </w:t>
            </w:r>
          </w:p>
        </w:tc>
        <w:tc>
          <w:tcPr>
            <w:tcW w:w="630" w:type="dxa"/>
            <w:tcBorders>
              <w:top w:val="nil"/>
              <w:left w:val="nil"/>
              <w:bottom w:val="single" w:sz="8" w:space="0" w:color="000000"/>
              <w:right w:val="single" w:sz="8" w:space="0" w:color="000000"/>
            </w:tcBorders>
            <w:shd w:val="clear" w:color="000000" w:fill="FFFF00"/>
            <w:hideMark/>
          </w:tcPr>
          <w:p w:rsidR="00F248A9" w:rsidRPr="007F2494" w:rsidRDefault="00F248A9" w:rsidP="0046409F">
            <w:pPr>
              <w:spacing w:after="0" w:line="240" w:lineRule="auto"/>
              <w:jc w:val="both"/>
              <w:rPr>
                <w:rFonts w:ascii="Calibri" w:eastAsia="Times New Roman" w:hAnsi="Calibri" w:cs="Kalimati"/>
                <w:b/>
                <w:bCs/>
                <w:sz w:val="14"/>
                <w:szCs w:val="14"/>
              </w:rPr>
            </w:pPr>
            <w:r w:rsidRPr="007F2494">
              <w:rPr>
                <w:rFonts w:ascii="Calibri" w:eastAsia="Times New Roman" w:hAnsi="Calibri" w:cs="Kalimati" w:hint="cs"/>
                <w:b/>
                <w:bCs/>
                <w:sz w:val="14"/>
                <w:szCs w:val="14"/>
                <w:cs/>
              </w:rPr>
              <w:t>१२३३</w:t>
            </w:r>
          </w:p>
        </w:tc>
        <w:tc>
          <w:tcPr>
            <w:tcW w:w="630" w:type="dxa"/>
            <w:tcBorders>
              <w:top w:val="nil"/>
              <w:left w:val="nil"/>
              <w:bottom w:val="single" w:sz="8" w:space="0" w:color="000000"/>
              <w:right w:val="single" w:sz="8" w:space="0" w:color="000000"/>
            </w:tcBorders>
            <w:shd w:val="clear" w:color="000000" w:fill="FFFF00"/>
            <w:hideMark/>
          </w:tcPr>
          <w:p w:rsidR="00F248A9" w:rsidRPr="007F2494" w:rsidRDefault="00F248A9" w:rsidP="0046409F">
            <w:pPr>
              <w:spacing w:after="0" w:line="240" w:lineRule="auto"/>
              <w:jc w:val="both"/>
              <w:rPr>
                <w:rFonts w:ascii="Calibri" w:eastAsia="Times New Roman" w:hAnsi="Calibri" w:cs="Kalimati"/>
                <w:b/>
                <w:bCs/>
                <w:sz w:val="14"/>
                <w:szCs w:val="14"/>
              </w:rPr>
            </w:pPr>
            <w:r w:rsidRPr="007F2494">
              <w:rPr>
                <w:rFonts w:ascii="Calibri" w:eastAsia="Times New Roman" w:hAnsi="Calibri" w:cs="Kalimati" w:hint="cs"/>
                <w:b/>
                <w:bCs/>
                <w:sz w:val="14"/>
                <w:szCs w:val="14"/>
                <w:cs/>
              </w:rPr>
              <w:t>६२७</w:t>
            </w:r>
          </w:p>
        </w:tc>
        <w:tc>
          <w:tcPr>
            <w:tcW w:w="630" w:type="dxa"/>
            <w:tcBorders>
              <w:top w:val="nil"/>
              <w:left w:val="nil"/>
              <w:bottom w:val="single" w:sz="8" w:space="0" w:color="000000"/>
              <w:right w:val="single" w:sz="8" w:space="0" w:color="000000"/>
            </w:tcBorders>
            <w:shd w:val="clear" w:color="000000" w:fill="FFFF00"/>
            <w:hideMark/>
          </w:tcPr>
          <w:p w:rsidR="00F248A9" w:rsidRPr="007F2494" w:rsidRDefault="00F248A9" w:rsidP="0046409F">
            <w:pPr>
              <w:spacing w:after="0" w:line="240" w:lineRule="auto"/>
              <w:jc w:val="both"/>
              <w:rPr>
                <w:rFonts w:ascii="Calibri" w:eastAsia="Times New Roman" w:hAnsi="Calibri" w:cs="Kalimati"/>
                <w:b/>
                <w:bCs/>
                <w:sz w:val="14"/>
                <w:szCs w:val="14"/>
              </w:rPr>
            </w:pPr>
            <w:r w:rsidRPr="007F2494">
              <w:rPr>
                <w:rFonts w:ascii="Calibri" w:eastAsia="Times New Roman" w:hAnsi="Calibri" w:cs="Kalimati" w:hint="cs"/>
                <w:b/>
                <w:bCs/>
                <w:sz w:val="14"/>
                <w:szCs w:val="14"/>
                <w:cs/>
              </w:rPr>
              <w:t>४६५</w:t>
            </w:r>
          </w:p>
        </w:tc>
        <w:tc>
          <w:tcPr>
            <w:tcW w:w="720" w:type="dxa"/>
            <w:tcBorders>
              <w:top w:val="nil"/>
              <w:left w:val="nil"/>
              <w:bottom w:val="single" w:sz="8" w:space="0" w:color="000000"/>
              <w:right w:val="single" w:sz="8" w:space="0" w:color="000000"/>
            </w:tcBorders>
            <w:shd w:val="clear" w:color="000000" w:fill="FFFF00"/>
            <w:hideMark/>
          </w:tcPr>
          <w:p w:rsidR="00F248A9" w:rsidRPr="007F2494" w:rsidRDefault="00F248A9" w:rsidP="0046409F">
            <w:pPr>
              <w:spacing w:after="0" w:line="240" w:lineRule="auto"/>
              <w:jc w:val="both"/>
              <w:rPr>
                <w:rFonts w:ascii="Calibri" w:eastAsia="Times New Roman" w:hAnsi="Calibri" w:cs="Kalimati"/>
                <w:b/>
                <w:bCs/>
                <w:sz w:val="14"/>
                <w:szCs w:val="14"/>
              </w:rPr>
            </w:pPr>
            <w:r w:rsidRPr="007F2494">
              <w:rPr>
                <w:rFonts w:ascii="Calibri" w:eastAsia="Times New Roman" w:hAnsi="Calibri" w:cs="Kalimati" w:hint="cs"/>
                <w:b/>
                <w:bCs/>
                <w:sz w:val="14"/>
                <w:szCs w:val="14"/>
                <w:cs/>
              </w:rPr>
              <w:t>४८९८</w:t>
            </w:r>
          </w:p>
        </w:tc>
        <w:tc>
          <w:tcPr>
            <w:tcW w:w="630" w:type="dxa"/>
            <w:tcBorders>
              <w:top w:val="nil"/>
              <w:left w:val="nil"/>
              <w:bottom w:val="single" w:sz="8" w:space="0" w:color="000000"/>
              <w:right w:val="single" w:sz="8" w:space="0" w:color="000000"/>
            </w:tcBorders>
            <w:shd w:val="clear" w:color="000000" w:fill="FFFF00"/>
            <w:hideMark/>
          </w:tcPr>
          <w:p w:rsidR="00F248A9" w:rsidRPr="007F2494" w:rsidRDefault="00F248A9" w:rsidP="0046409F">
            <w:pPr>
              <w:spacing w:after="0" w:line="240" w:lineRule="auto"/>
              <w:jc w:val="both"/>
              <w:rPr>
                <w:rFonts w:ascii="Calibri" w:eastAsia="Times New Roman" w:hAnsi="Calibri" w:cs="Kalimati"/>
                <w:b/>
                <w:bCs/>
                <w:sz w:val="14"/>
                <w:szCs w:val="14"/>
              </w:rPr>
            </w:pPr>
            <w:r w:rsidRPr="007F2494">
              <w:rPr>
                <w:rFonts w:ascii="Calibri" w:eastAsia="Times New Roman" w:hAnsi="Calibri" w:cs="Kalimati" w:hint="cs"/>
                <w:b/>
                <w:bCs/>
                <w:sz w:val="14"/>
                <w:szCs w:val="14"/>
                <w:cs/>
              </w:rPr>
              <w:t>६०८</w:t>
            </w:r>
          </w:p>
        </w:tc>
        <w:tc>
          <w:tcPr>
            <w:tcW w:w="720" w:type="dxa"/>
            <w:tcBorders>
              <w:top w:val="nil"/>
              <w:left w:val="nil"/>
              <w:bottom w:val="single" w:sz="8" w:space="0" w:color="000000"/>
              <w:right w:val="single" w:sz="8" w:space="0" w:color="000000"/>
            </w:tcBorders>
            <w:shd w:val="clear" w:color="000000" w:fill="FFFF00"/>
            <w:hideMark/>
          </w:tcPr>
          <w:p w:rsidR="00F248A9" w:rsidRPr="007F2494" w:rsidRDefault="00F248A9" w:rsidP="0046409F">
            <w:pPr>
              <w:spacing w:after="0" w:line="240" w:lineRule="auto"/>
              <w:jc w:val="both"/>
              <w:rPr>
                <w:rFonts w:ascii="Calibri" w:eastAsia="Times New Roman" w:hAnsi="Calibri" w:cs="Kalimati"/>
                <w:b/>
                <w:bCs/>
                <w:sz w:val="14"/>
                <w:szCs w:val="14"/>
              </w:rPr>
            </w:pPr>
            <w:r w:rsidRPr="007F2494">
              <w:rPr>
                <w:rFonts w:ascii="Calibri" w:eastAsia="Times New Roman" w:hAnsi="Calibri" w:cs="Kalimati" w:hint="cs"/>
                <w:b/>
                <w:bCs/>
                <w:sz w:val="14"/>
                <w:szCs w:val="14"/>
                <w:cs/>
              </w:rPr>
              <w:t>७७१४</w:t>
            </w:r>
          </w:p>
        </w:tc>
        <w:tc>
          <w:tcPr>
            <w:tcW w:w="540" w:type="dxa"/>
            <w:tcBorders>
              <w:top w:val="nil"/>
              <w:left w:val="nil"/>
              <w:bottom w:val="single" w:sz="8" w:space="0" w:color="000000"/>
              <w:right w:val="single" w:sz="8" w:space="0" w:color="000000"/>
            </w:tcBorders>
            <w:shd w:val="clear" w:color="000000" w:fill="FFFF00"/>
            <w:hideMark/>
          </w:tcPr>
          <w:p w:rsidR="00F248A9" w:rsidRPr="007F2494" w:rsidRDefault="00F248A9" w:rsidP="0046409F">
            <w:pPr>
              <w:spacing w:after="0" w:line="240" w:lineRule="auto"/>
              <w:jc w:val="both"/>
              <w:rPr>
                <w:rFonts w:ascii="Calibri" w:eastAsia="Times New Roman" w:hAnsi="Calibri" w:cs="Kalimati"/>
                <w:b/>
                <w:bCs/>
                <w:sz w:val="14"/>
                <w:szCs w:val="14"/>
              </w:rPr>
            </w:pPr>
            <w:r w:rsidRPr="007F2494">
              <w:rPr>
                <w:rFonts w:ascii="Calibri" w:eastAsia="Times New Roman" w:hAnsi="Calibri" w:cs="Kalimati" w:hint="cs"/>
                <w:b/>
                <w:bCs/>
                <w:sz w:val="14"/>
                <w:szCs w:val="14"/>
                <w:cs/>
              </w:rPr>
              <w:t>३५</w:t>
            </w:r>
          </w:p>
        </w:tc>
        <w:tc>
          <w:tcPr>
            <w:tcW w:w="810" w:type="dxa"/>
            <w:tcBorders>
              <w:top w:val="nil"/>
              <w:left w:val="nil"/>
              <w:bottom w:val="single" w:sz="8" w:space="0" w:color="000000"/>
              <w:right w:val="single" w:sz="8" w:space="0" w:color="000000"/>
            </w:tcBorders>
            <w:shd w:val="clear" w:color="000000" w:fill="FFFF00"/>
            <w:hideMark/>
          </w:tcPr>
          <w:p w:rsidR="00F248A9" w:rsidRPr="007F2494" w:rsidRDefault="00F248A9" w:rsidP="0046409F">
            <w:pPr>
              <w:spacing w:after="0" w:line="240" w:lineRule="auto"/>
              <w:jc w:val="both"/>
              <w:rPr>
                <w:rFonts w:ascii="Calibri" w:eastAsia="Times New Roman" w:hAnsi="Calibri" w:cs="Kalimati"/>
                <w:b/>
                <w:bCs/>
                <w:sz w:val="14"/>
                <w:szCs w:val="14"/>
              </w:rPr>
            </w:pPr>
            <w:r w:rsidRPr="007F2494">
              <w:rPr>
                <w:rFonts w:ascii="Calibri" w:eastAsia="Times New Roman" w:hAnsi="Calibri" w:cs="Kalimati" w:hint="cs"/>
                <w:b/>
                <w:bCs/>
                <w:sz w:val="14"/>
                <w:szCs w:val="14"/>
                <w:cs/>
              </w:rPr>
              <w:t>१५५८०</w:t>
            </w:r>
          </w:p>
        </w:tc>
        <w:tc>
          <w:tcPr>
            <w:tcW w:w="604" w:type="dxa"/>
            <w:tcBorders>
              <w:top w:val="nil"/>
              <w:left w:val="nil"/>
              <w:bottom w:val="single" w:sz="8" w:space="0" w:color="000000"/>
              <w:right w:val="single" w:sz="8" w:space="0" w:color="000000"/>
            </w:tcBorders>
            <w:shd w:val="clear" w:color="000000" w:fill="FFFF00"/>
            <w:hideMark/>
          </w:tcPr>
          <w:p w:rsidR="00F248A9" w:rsidRPr="007F2494" w:rsidRDefault="00F248A9" w:rsidP="0046409F">
            <w:pPr>
              <w:spacing w:after="0" w:line="240" w:lineRule="auto"/>
              <w:jc w:val="both"/>
              <w:rPr>
                <w:rFonts w:ascii="Calibri" w:eastAsia="Times New Roman" w:hAnsi="Calibri" w:cs="Kalimati"/>
                <w:b/>
                <w:bCs/>
                <w:sz w:val="14"/>
                <w:szCs w:val="14"/>
              </w:rPr>
            </w:pPr>
            <w:r w:rsidRPr="007F2494">
              <w:rPr>
                <w:rFonts w:ascii="Calibri" w:eastAsia="Times New Roman" w:hAnsi="Calibri" w:cs="Kalimati" w:hint="cs"/>
                <w:b/>
                <w:bCs/>
                <w:sz w:val="14"/>
                <w:szCs w:val="14"/>
                <w:cs/>
              </w:rPr>
              <w:t>४१२</w:t>
            </w:r>
          </w:p>
        </w:tc>
        <w:tc>
          <w:tcPr>
            <w:tcW w:w="553" w:type="dxa"/>
            <w:tcBorders>
              <w:top w:val="nil"/>
              <w:left w:val="nil"/>
              <w:bottom w:val="single" w:sz="8" w:space="0" w:color="000000"/>
              <w:right w:val="single" w:sz="8" w:space="0" w:color="000000"/>
            </w:tcBorders>
            <w:shd w:val="clear" w:color="000000" w:fill="FFFF00"/>
            <w:hideMark/>
          </w:tcPr>
          <w:p w:rsidR="00F248A9" w:rsidRPr="007F2494" w:rsidRDefault="00F248A9" w:rsidP="0046409F">
            <w:pPr>
              <w:spacing w:after="0" w:line="240" w:lineRule="auto"/>
              <w:jc w:val="both"/>
              <w:rPr>
                <w:rFonts w:ascii="Calibri" w:eastAsia="Times New Roman" w:hAnsi="Calibri" w:cs="Kalimati"/>
                <w:b/>
                <w:bCs/>
                <w:sz w:val="14"/>
                <w:szCs w:val="14"/>
              </w:rPr>
            </w:pPr>
            <w:r w:rsidRPr="007F2494">
              <w:rPr>
                <w:rFonts w:ascii="Calibri" w:eastAsia="Times New Roman" w:hAnsi="Calibri" w:cs="Kalimati" w:hint="cs"/>
                <w:b/>
                <w:bCs/>
                <w:sz w:val="14"/>
                <w:szCs w:val="14"/>
                <w:cs/>
              </w:rPr>
              <w:t>४३४</w:t>
            </w:r>
          </w:p>
        </w:tc>
        <w:tc>
          <w:tcPr>
            <w:tcW w:w="553" w:type="dxa"/>
            <w:tcBorders>
              <w:top w:val="nil"/>
              <w:left w:val="nil"/>
              <w:bottom w:val="single" w:sz="8" w:space="0" w:color="000000"/>
              <w:right w:val="single" w:sz="8" w:space="0" w:color="000000"/>
            </w:tcBorders>
            <w:shd w:val="clear" w:color="000000" w:fill="FFFF00"/>
            <w:hideMark/>
          </w:tcPr>
          <w:p w:rsidR="00F248A9" w:rsidRPr="007F2494" w:rsidRDefault="00F248A9" w:rsidP="0046409F">
            <w:pPr>
              <w:spacing w:after="0" w:line="240" w:lineRule="auto"/>
              <w:jc w:val="both"/>
              <w:rPr>
                <w:rFonts w:ascii="Calibri" w:eastAsia="Times New Roman" w:hAnsi="Calibri" w:cs="Kalimati"/>
                <w:b/>
                <w:bCs/>
                <w:sz w:val="14"/>
                <w:szCs w:val="14"/>
              </w:rPr>
            </w:pPr>
            <w:r w:rsidRPr="007F2494">
              <w:rPr>
                <w:rFonts w:ascii="Calibri" w:eastAsia="Times New Roman" w:hAnsi="Calibri" w:cs="Kalimati" w:hint="cs"/>
                <w:b/>
                <w:bCs/>
                <w:sz w:val="14"/>
                <w:szCs w:val="14"/>
                <w:cs/>
              </w:rPr>
              <w:t>८४६</w:t>
            </w:r>
          </w:p>
        </w:tc>
      </w:tr>
    </w:tbl>
    <w:p w:rsidR="00D713DD" w:rsidRPr="007F2494" w:rsidRDefault="006D6277" w:rsidP="006D6277">
      <w:pPr>
        <w:spacing w:after="0"/>
        <w:jc w:val="both"/>
        <w:rPr>
          <w:rFonts w:cs="Kalimati"/>
        </w:rPr>
      </w:pPr>
      <w:r w:rsidRPr="006D6277">
        <w:rPr>
          <w:rFonts w:cs="Kalimati"/>
          <w:cs/>
        </w:rPr>
        <w:t xml:space="preserve">शिविर अवधिमा ८ सय ४६ जना लाभान्वित भएका छन् । </w:t>
      </w:r>
      <w:r w:rsidRPr="006D6277">
        <w:rPr>
          <w:rFonts w:cs="Kalimati"/>
        </w:rPr>
        <w:t>412</w:t>
      </w:r>
      <w:r w:rsidRPr="006D6277">
        <w:rPr>
          <w:rFonts w:cs="Kalimati"/>
          <w:cs/>
        </w:rPr>
        <w:t xml:space="preserve"> महिला र </w:t>
      </w:r>
      <w:r w:rsidRPr="006D6277">
        <w:rPr>
          <w:rFonts w:cs="Kalimati"/>
        </w:rPr>
        <w:t>432</w:t>
      </w:r>
      <w:r w:rsidRPr="006D6277">
        <w:rPr>
          <w:rFonts w:cs="Kalimati"/>
          <w:cs/>
        </w:rPr>
        <w:t xml:space="preserve"> पुरुष। शिविर अवधिमा १ हजार ५ सय ८० पशु चेकअप</w:t>
      </w:r>
      <w:r w:rsidRPr="006D6277">
        <w:rPr>
          <w:rFonts w:cs="Kalimati"/>
        </w:rPr>
        <w:t xml:space="preserve">, </w:t>
      </w:r>
      <w:r w:rsidRPr="006D6277">
        <w:rPr>
          <w:rFonts w:cs="Kalimati"/>
          <w:cs/>
        </w:rPr>
        <w:t>सर्जिकल सेवा ५५०</w:t>
      </w:r>
      <w:r w:rsidRPr="006D6277">
        <w:rPr>
          <w:rFonts w:cs="Kalimati"/>
        </w:rPr>
        <w:t xml:space="preserve">, </w:t>
      </w:r>
      <w:r w:rsidRPr="006D6277">
        <w:rPr>
          <w:rFonts w:cs="Kalimati"/>
          <w:cs/>
        </w:rPr>
        <w:t>स्त्री रोग सेवा १८८</w:t>
      </w:r>
      <w:r w:rsidRPr="006D6277">
        <w:rPr>
          <w:rFonts w:cs="Kalimati"/>
        </w:rPr>
        <w:t xml:space="preserve">, </w:t>
      </w:r>
      <w:r w:rsidRPr="006D6277">
        <w:rPr>
          <w:rFonts w:cs="Kalimati"/>
          <w:cs/>
        </w:rPr>
        <w:t>कास्ट्रेशन सेवा ५० र अन्य सेवा प्रदान गरिएको छ । शिविर अवधिमा कृषकहरुलाई उनीहरुको आवश्यकता अनुसार विभिन्न किसिमको प्र</w:t>
      </w:r>
      <w:r>
        <w:rPr>
          <w:rFonts w:cs="Kalimati"/>
          <w:cs/>
        </w:rPr>
        <w:t>ाविधिक सहयोग प्रदान गरिएको थियो</w:t>
      </w:r>
      <w:r w:rsidRPr="006D6277">
        <w:rPr>
          <w:rFonts w:cs="Kalimati"/>
          <w:cs/>
        </w:rPr>
        <w:t>।५ नयाँ फार्म दर्ता गरी ३६ कृषक तथा कृषकहरुलाई अनुदान कार्यक्रम बारे जानकारी गराईएको थियो ।कार्यक्रम कृषकका लागि निकै फलदायी भएको भन्दै भुमे गाउँपालिकाका ९ वटा वडामा शिविर सञ्चालन गरिएको थियो ।</w:t>
      </w:r>
    </w:p>
    <w:p w:rsidR="00730323" w:rsidRDefault="00730323" w:rsidP="0046409F">
      <w:pPr>
        <w:pStyle w:val="Heading2"/>
        <w:jc w:val="both"/>
        <w:rPr>
          <w:rFonts w:cs="Kalimati"/>
          <w:b/>
          <w:bCs/>
          <w:color w:val="auto"/>
          <w:sz w:val="22"/>
          <w:szCs w:val="22"/>
        </w:rPr>
      </w:pPr>
      <w:bookmarkStart w:id="8" w:name="_Toc125558252"/>
    </w:p>
    <w:p w:rsidR="00730323" w:rsidRPr="00730323" w:rsidRDefault="00730323" w:rsidP="00730323"/>
    <w:p w:rsidR="00730323" w:rsidRDefault="00730323" w:rsidP="0046409F">
      <w:pPr>
        <w:pStyle w:val="Heading2"/>
        <w:jc w:val="both"/>
        <w:rPr>
          <w:rFonts w:cs="Kalimati"/>
          <w:b/>
          <w:bCs/>
          <w:color w:val="auto"/>
          <w:sz w:val="22"/>
          <w:szCs w:val="22"/>
        </w:rPr>
      </w:pPr>
    </w:p>
    <w:p w:rsidR="00730323" w:rsidRDefault="00730323" w:rsidP="0046409F">
      <w:pPr>
        <w:pStyle w:val="Heading2"/>
        <w:jc w:val="both"/>
        <w:rPr>
          <w:rFonts w:cs="Kalimati"/>
          <w:b/>
          <w:bCs/>
          <w:color w:val="auto"/>
          <w:sz w:val="22"/>
          <w:szCs w:val="22"/>
        </w:rPr>
      </w:pPr>
    </w:p>
    <w:p w:rsidR="00AB6CC7" w:rsidRPr="007F2494" w:rsidRDefault="00F63207" w:rsidP="0046409F">
      <w:pPr>
        <w:pStyle w:val="Heading2"/>
        <w:jc w:val="both"/>
        <w:rPr>
          <w:rFonts w:cs="Kalimati"/>
          <w:b/>
          <w:bCs/>
          <w:color w:val="auto"/>
          <w:sz w:val="22"/>
          <w:szCs w:val="22"/>
        </w:rPr>
      </w:pPr>
      <w:r w:rsidRPr="007F2494">
        <w:rPr>
          <w:rFonts w:cs="Kalimati" w:hint="cs"/>
          <w:b/>
          <w:bCs/>
          <w:color w:val="auto"/>
          <w:sz w:val="22"/>
          <w:szCs w:val="22"/>
          <w:cs/>
        </w:rPr>
        <w:t>४</w:t>
      </w:r>
      <w:r w:rsidR="00AB6CC7" w:rsidRPr="007F2494">
        <w:rPr>
          <w:rFonts w:cs="Kalimati"/>
          <w:b/>
          <w:bCs/>
          <w:color w:val="auto"/>
          <w:sz w:val="22"/>
          <w:szCs w:val="22"/>
          <w:cs/>
        </w:rPr>
        <w:t>.</w:t>
      </w:r>
      <w:r w:rsidR="00AB6CC7" w:rsidRPr="007F2494">
        <w:rPr>
          <w:rFonts w:cs="Kalimati" w:hint="cs"/>
          <w:b/>
          <w:bCs/>
          <w:color w:val="auto"/>
          <w:sz w:val="22"/>
          <w:szCs w:val="22"/>
          <w:cs/>
        </w:rPr>
        <w:t>३</w:t>
      </w:r>
      <w:r w:rsidR="00AB6CC7" w:rsidRPr="007F2494">
        <w:rPr>
          <w:rFonts w:cs="Kalimati"/>
          <w:b/>
          <w:bCs/>
          <w:color w:val="auto"/>
          <w:sz w:val="22"/>
          <w:szCs w:val="22"/>
          <w:cs/>
        </w:rPr>
        <w:t xml:space="preserve"> </w:t>
      </w:r>
      <w:r w:rsidR="00AB6CC7" w:rsidRPr="007F2494">
        <w:rPr>
          <w:rFonts w:cs="Kalimati" w:hint="cs"/>
          <w:b/>
          <w:bCs/>
          <w:color w:val="auto"/>
          <w:sz w:val="22"/>
          <w:szCs w:val="22"/>
          <w:cs/>
        </w:rPr>
        <w:t xml:space="preserve"> पन्जिकरण</w:t>
      </w:r>
      <w:r w:rsidR="00AB6CC7" w:rsidRPr="007F2494">
        <w:rPr>
          <w:rFonts w:cs="Kalimati"/>
          <w:b/>
          <w:bCs/>
          <w:color w:val="auto"/>
          <w:sz w:val="22"/>
          <w:szCs w:val="22"/>
          <w:cs/>
        </w:rPr>
        <w:t xml:space="preserve"> इकाई</w:t>
      </w:r>
      <w:bookmarkEnd w:id="8"/>
      <w:r w:rsidR="00AB6CC7" w:rsidRPr="007F2494">
        <w:rPr>
          <w:rFonts w:cs="Kalimati"/>
          <w:b/>
          <w:bCs/>
          <w:color w:val="auto"/>
          <w:sz w:val="22"/>
          <w:szCs w:val="22"/>
          <w:cs/>
        </w:rPr>
        <w:t xml:space="preserve"> </w:t>
      </w:r>
    </w:p>
    <w:p w:rsidR="00361E67" w:rsidRPr="007F2494" w:rsidRDefault="00361E67" w:rsidP="0046409F">
      <w:pPr>
        <w:jc w:val="both"/>
        <w:rPr>
          <w:rFonts w:cs="Kalimati"/>
          <w:b/>
          <w:bCs/>
          <w:szCs w:val="22"/>
        </w:rPr>
      </w:pPr>
      <w:r w:rsidRPr="007F2494">
        <w:rPr>
          <w:rFonts w:cs="Kalimati" w:hint="cs"/>
          <w:b/>
          <w:bCs/>
          <w:szCs w:val="22"/>
          <w:cs/>
        </w:rPr>
        <w:t>परिचय:-</w:t>
      </w:r>
    </w:p>
    <w:p w:rsidR="00AB6CC7" w:rsidRPr="007F2494" w:rsidRDefault="00AB6CC7" w:rsidP="0046409F">
      <w:pPr>
        <w:spacing w:after="0"/>
        <w:jc w:val="both"/>
        <w:rPr>
          <w:rFonts w:ascii="Arial" w:hAnsi="Arial" w:cs="Kalimati"/>
          <w:spacing w:val="3"/>
          <w:sz w:val="20"/>
          <w:shd w:val="clear" w:color="auto" w:fill="FFFFFF"/>
        </w:rPr>
      </w:pPr>
      <w:r w:rsidRPr="007F2494">
        <w:rPr>
          <w:rFonts w:ascii="Arial" w:hAnsi="Arial" w:cs="Kalimati"/>
          <w:spacing w:val="3"/>
          <w:sz w:val="20"/>
          <w:shd w:val="clear" w:color="auto" w:fill="FFFFFF"/>
          <w:cs/>
        </w:rPr>
        <w:t xml:space="preserve">मिति २०७५/०६/२८ मा स्थापित यस राष्ट्रिय परिचयपत्र तथा पञ्जिकरण विभागले पहिलो कानुनी अधिकार स्थापना गर्ने </w:t>
      </w:r>
      <w:r w:rsidRPr="007F2494">
        <w:rPr>
          <w:rFonts w:ascii="Times New Roman" w:hAnsi="Times New Roman" w:cs="Times New Roman" w:hint="cs"/>
          <w:spacing w:val="3"/>
          <w:sz w:val="20"/>
          <w:shd w:val="clear" w:color="auto" w:fill="FFFFFF"/>
          <w:cs/>
        </w:rPr>
        <w:t>“</w:t>
      </w:r>
      <w:r w:rsidRPr="007F2494">
        <w:rPr>
          <w:rFonts w:ascii="Mangal" w:hAnsi="Mangal" w:cs="Kalimati" w:hint="cs"/>
          <w:spacing w:val="3"/>
          <w:sz w:val="20"/>
          <w:shd w:val="clear" w:color="auto" w:fill="FFFFFF"/>
          <w:cs/>
        </w:rPr>
        <w:t>व्यक्तिगत</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घटनादर्ता</w:t>
      </w:r>
      <w:r w:rsidRPr="007F2494">
        <w:rPr>
          <w:rFonts w:ascii="Times New Roman" w:hAnsi="Times New Roman" w:cs="Times New Roman" w:hint="cs"/>
          <w:spacing w:val="3"/>
          <w:sz w:val="20"/>
          <w:shd w:val="clear" w:color="auto" w:fill="FFFFFF"/>
          <w:cs/>
        </w:rPr>
        <w:t>”</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कार्य</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साथै</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नेपाल</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सरकारका</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अत्यन्त</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लोकप्रिय</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दुई</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ठूला</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कार्यक्रमहरु</w:t>
      </w:r>
      <w:r w:rsidRPr="007F2494">
        <w:rPr>
          <w:rFonts w:ascii="Arial" w:hAnsi="Arial" w:cs="Kalimati"/>
          <w:spacing w:val="3"/>
          <w:sz w:val="20"/>
          <w:shd w:val="clear" w:color="auto" w:fill="FFFFFF"/>
        </w:rPr>
        <w:t xml:space="preserve">; </w:t>
      </w:r>
      <w:r w:rsidRPr="007F2494">
        <w:rPr>
          <w:rFonts w:ascii="Arial" w:hAnsi="Arial" w:cs="Kalimati"/>
          <w:spacing w:val="3"/>
          <w:sz w:val="20"/>
          <w:shd w:val="clear" w:color="auto" w:fill="FFFFFF"/>
          <w:cs/>
        </w:rPr>
        <w:t xml:space="preserve">सामाजिक सुरक्षाअन्तर्गत </w:t>
      </w:r>
      <w:r w:rsidRPr="007F2494">
        <w:rPr>
          <w:rFonts w:ascii="Times New Roman" w:hAnsi="Times New Roman" w:cs="Times New Roman" w:hint="cs"/>
          <w:spacing w:val="3"/>
          <w:sz w:val="20"/>
          <w:shd w:val="clear" w:color="auto" w:fill="FFFFFF"/>
          <w:cs/>
        </w:rPr>
        <w:t>“</w:t>
      </w:r>
      <w:r w:rsidRPr="007F2494">
        <w:rPr>
          <w:rFonts w:ascii="Mangal" w:hAnsi="Mangal" w:cs="Kalimati" w:hint="cs"/>
          <w:spacing w:val="3"/>
          <w:sz w:val="20"/>
          <w:shd w:val="clear" w:color="auto" w:fill="FFFFFF"/>
          <w:cs/>
        </w:rPr>
        <w:t>नगद</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प्रवाह</w:t>
      </w:r>
      <w:r w:rsidRPr="007F2494">
        <w:rPr>
          <w:rFonts w:ascii="Times New Roman" w:hAnsi="Times New Roman" w:cs="Times New Roman" w:hint="cs"/>
          <w:spacing w:val="3"/>
          <w:sz w:val="20"/>
          <w:shd w:val="clear" w:color="auto" w:fill="FFFFFF"/>
          <w:cs/>
        </w:rPr>
        <w:t>”</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र</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व्यक्तिहरुको</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डिजिटल</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पहिचा</w:t>
      </w:r>
      <w:r w:rsidRPr="007F2494">
        <w:rPr>
          <w:rFonts w:ascii="Arial" w:hAnsi="Arial" w:cs="Kalimati"/>
          <w:spacing w:val="3"/>
          <w:sz w:val="20"/>
          <w:shd w:val="clear" w:color="auto" w:fill="FFFFFF"/>
          <w:cs/>
        </w:rPr>
        <w:t>न (</w:t>
      </w:r>
      <w:r w:rsidRPr="007F2494">
        <w:rPr>
          <w:rFonts w:ascii="Arial" w:hAnsi="Arial" w:cs="Kalimati"/>
          <w:spacing w:val="3"/>
          <w:sz w:val="20"/>
          <w:shd w:val="clear" w:color="auto" w:fill="FFFFFF"/>
        </w:rPr>
        <w:t xml:space="preserve">Digital Identity) </w:t>
      </w:r>
      <w:r w:rsidRPr="007F2494">
        <w:rPr>
          <w:rFonts w:ascii="Arial" w:hAnsi="Arial" w:cs="Kalimati"/>
          <w:spacing w:val="3"/>
          <w:sz w:val="20"/>
          <w:shd w:val="clear" w:color="auto" w:fill="FFFFFF"/>
          <w:cs/>
        </w:rPr>
        <w:t xml:space="preserve">स्थापना गर्ने बहुउपयोगी </w:t>
      </w:r>
      <w:r w:rsidRPr="007F2494">
        <w:rPr>
          <w:rFonts w:ascii="Times New Roman" w:hAnsi="Times New Roman" w:cs="Times New Roman" w:hint="cs"/>
          <w:spacing w:val="3"/>
          <w:sz w:val="20"/>
          <w:shd w:val="clear" w:color="auto" w:fill="FFFFFF"/>
          <w:cs/>
        </w:rPr>
        <w:t>“</w:t>
      </w:r>
      <w:r w:rsidRPr="007F2494">
        <w:rPr>
          <w:rFonts w:ascii="Mangal" w:hAnsi="Mangal" w:cs="Kalimati" w:hint="cs"/>
          <w:spacing w:val="3"/>
          <w:sz w:val="20"/>
          <w:shd w:val="clear" w:color="auto" w:fill="FFFFFF"/>
          <w:cs/>
        </w:rPr>
        <w:t>राष्ट्रिय</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परिचयपत्र</w:t>
      </w:r>
      <w:r w:rsidRPr="007F2494">
        <w:rPr>
          <w:rFonts w:ascii="Times New Roman" w:hAnsi="Times New Roman" w:cs="Times New Roman" w:hint="cs"/>
          <w:spacing w:val="3"/>
          <w:sz w:val="20"/>
          <w:shd w:val="clear" w:color="auto" w:fill="FFFFFF"/>
          <w:cs/>
        </w:rPr>
        <w:t>”</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वितरण</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कार्यको</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जिम्मेवारी</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सम्हाल्दै</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आएको</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छ</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देशका</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नागरिकहरुको</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पहिचान</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र</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हितमा</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सञ्चालित</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यी</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तिनै</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कार्यक्रमहरु</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कुनै</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न</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कुनै</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रुपमा</w:t>
      </w:r>
      <w:r w:rsidRPr="007F2494">
        <w:rPr>
          <w:rFonts w:ascii="Arial" w:hAnsi="Arial" w:cs="Kalimati"/>
          <w:spacing w:val="3"/>
          <w:sz w:val="20"/>
          <w:shd w:val="clear" w:color="auto" w:fill="FFFFFF"/>
          <w:cs/>
        </w:rPr>
        <w:t xml:space="preserve"> </w:t>
      </w:r>
      <w:r w:rsidRPr="007F2494">
        <w:rPr>
          <w:rFonts w:ascii="Mangal" w:hAnsi="Mangal" w:cs="Kalimati" w:hint="cs"/>
          <w:spacing w:val="3"/>
          <w:sz w:val="20"/>
          <w:shd w:val="clear" w:color="auto" w:fill="FFFFFF"/>
          <w:cs/>
        </w:rPr>
        <w:t>अन्तरसम्बन्धित</w:t>
      </w:r>
      <w:r w:rsidRPr="007F2494">
        <w:rPr>
          <w:rFonts w:ascii="Arial" w:hAnsi="Arial" w:cs="Kalimati"/>
          <w:spacing w:val="3"/>
          <w:sz w:val="20"/>
          <w:shd w:val="clear" w:color="auto" w:fill="FFFFFF"/>
        </w:rPr>
        <w:t xml:space="preserve">  </w:t>
      </w:r>
      <w:r w:rsidRPr="007F2494">
        <w:rPr>
          <w:rFonts w:ascii="Arial" w:hAnsi="Arial" w:cs="Kalimati"/>
          <w:spacing w:val="3"/>
          <w:sz w:val="20"/>
          <w:shd w:val="clear" w:color="auto" w:fill="FFFFFF"/>
          <w:cs/>
        </w:rPr>
        <w:t>छन् र हाल प्रविधिमा पनि आधारित छन् । यसकारण विभिन्न समयमा लागू भई आ</w:t>
      </w:r>
      <w:r w:rsidRPr="007F2494">
        <w:rPr>
          <w:rFonts w:ascii="Arial" w:hAnsi="Arial" w:cs="Kalimati"/>
          <w:spacing w:val="3"/>
          <w:sz w:val="20"/>
          <w:shd w:val="clear" w:color="auto" w:fill="FFFFFF"/>
        </w:rPr>
        <w:t>-</w:t>
      </w:r>
      <w:r w:rsidRPr="007F2494">
        <w:rPr>
          <w:rFonts w:ascii="Arial" w:hAnsi="Arial" w:cs="Kalimati"/>
          <w:spacing w:val="3"/>
          <w:sz w:val="20"/>
          <w:shd w:val="clear" w:color="auto" w:fill="FFFFFF"/>
          <w:cs/>
        </w:rPr>
        <w:t xml:space="preserve">आफ्नै किसिमले सञ्चालन भईआएका तिन कार्यक्रमहरु विभिन्न समयमा कार्यालयहरु एकीकरण हुने कार्य भई हाल बृहत क्षेत्र ओगटेको प्रविधिमा </w:t>
      </w:r>
      <w:r w:rsidR="00564749" w:rsidRPr="007F2494">
        <w:rPr>
          <w:rFonts w:ascii="Arial" w:hAnsi="Arial" w:cs="Kalimati"/>
          <w:spacing w:val="3"/>
          <w:sz w:val="20"/>
          <w:shd w:val="clear" w:color="auto" w:fill="FFFFFF"/>
          <w:cs/>
        </w:rPr>
        <w:t>आधारित विभागको रुपमा सञ्चालित छ</w:t>
      </w:r>
      <w:r w:rsidRPr="007F2494">
        <w:rPr>
          <w:rFonts w:ascii="Arial" w:hAnsi="Arial" w:cs="Kalimati"/>
          <w:spacing w:val="3"/>
          <w:sz w:val="20"/>
          <w:shd w:val="clear" w:color="auto" w:fill="FFFFFF"/>
          <w:cs/>
        </w:rPr>
        <w:t>।</w:t>
      </w:r>
      <w:r w:rsidRPr="007F2494">
        <w:rPr>
          <w:rFonts w:ascii="Arial" w:hAnsi="Arial" w:cs="Kalimati"/>
          <w:spacing w:val="3"/>
          <w:sz w:val="20"/>
          <w:shd w:val="clear" w:color="auto" w:fill="FFFFFF"/>
        </w:rPr>
        <w:t> </w:t>
      </w:r>
    </w:p>
    <w:p w:rsidR="00AB6CC7" w:rsidRPr="007F2494" w:rsidRDefault="00BD66F7" w:rsidP="0046409F">
      <w:pPr>
        <w:pStyle w:val="Heading3"/>
        <w:jc w:val="both"/>
        <w:rPr>
          <w:rFonts w:cs="Kalimati"/>
          <w:color w:val="auto"/>
          <w:sz w:val="20"/>
          <w:szCs w:val="20"/>
        </w:rPr>
      </w:pPr>
      <w:bookmarkStart w:id="9" w:name="_Toc125558253"/>
      <w:r w:rsidRPr="007F2494">
        <w:rPr>
          <w:rFonts w:cs="Kalimati" w:hint="cs"/>
          <w:color w:val="auto"/>
          <w:sz w:val="20"/>
          <w:szCs w:val="20"/>
          <w:cs/>
        </w:rPr>
        <w:t>४</w:t>
      </w:r>
      <w:r w:rsidR="00AB6CC7" w:rsidRPr="007F2494">
        <w:rPr>
          <w:rFonts w:cs="Kalimati"/>
          <w:color w:val="auto"/>
          <w:sz w:val="20"/>
          <w:szCs w:val="20"/>
          <w:cs/>
        </w:rPr>
        <w:t>.</w:t>
      </w:r>
      <w:r w:rsidRPr="007F2494">
        <w:rPr>
          <w:rFonts w:cs="Kalimati" w:hint="cs"/>
          <w:color w:val="auto"/>
          <w:sz w:val="20"/>
          <w:szCs w:val="20"/>
          <w:cs/>
        </w:rPr>
        <w:t>३</w:t>
      </w:r>
      <w:r w:rsidR="00AB6CC7" w:rsidRPr="007F2494">
        <w:rPr>
          <w:rFonts w:cs="Kalimati" w:hint="cs"/>
          <w:color w:val="auto"/>
          <w:sz w:val="20"/>
          <w:szCs w:val="20"/>
          <w:cs/>
        </w:rPr>
        <w:t xml:space="preserve">.१ </w:t>
      </w:r>
      <w:r w:rsidR="00AB6CC7" w:rsidRPr="007F2494">
        <w:rPr>
          <w:rStyle w:val="Strong"/>
          <w:rFonts w:cs="Kalimati"/>
          <w:color w:val="auto"/>
          <w:sz w:val="20"/>
          <w:szCs w:val="20"/>
          <w:cs/>
        </w:rPr>
        <w:t>व्यक्तिगत घटनादर्ता</w:t>
      </w:r>
      <w:bookmarkEnd w:id="9"/>
    </w:p>
    <w:p w:rsidR="00AB6CC7" w:rsidRPr="007F2494" w:rsidRDefault="00AB6CC7" w:rsidP="0046409F">
      <w:pPr>
        <w:pStyle w:val="NormalWeb"/>
        <w:shd w:val="clear" w:color="auto" w:fill="FFFFFF"/>
        <w:wordWrap w:val="0"/>
        <w:spacing w:before="0" w:beforeAutospacing="0" w:after="0" w:afterAutospacing="0" w:line="435" w:lineRule="atLeast"/>
        <w:jc w:val="both"/>
        <w:rPr>
          <w:rFonts w:ascii="Arial" w:hAnsi="Arial" w:cs="Kalimati"/>
          <w:spacing w:val="3"/>
          <w:sz w:val="20"/>
          <w:szCs w:val="20"/>
        </w:rPr>
      </w:pPr>
      <w:r w:rsidRPr="007F2494">
        <w:rPr>
          <w:rFonts w:ascii="Arial" w:hAnsi="Arial" w:cs="Kalimati"/>
          <w:spacing w:val="3"/>
          <w:sz w:val="20"/>
          <w:szCs w:val="20"/>
          <w:cs/>
        </w:rPr>
        <w:t>राज्यमा बसोबास गर्ने प्रत्येक व्यक्तिका महत्वपूर्ण व्यक्तिगत घटनाहरुलाई आधिकारिक रुपमा रेकर्ड राख्नुलाई व्यक्तित घटनादर्ता भनिन्छ।सबैजसो देशहरुले घटनादर्ताको सर्वमान्य सिद्धान्तअनुसार यसलाई स्थायी</w:t>
      </w:r>
      <w:r w:rsidRPr="007F2494">
        <w:rPr>
          <w:rFonts w:ascii="Arial" w:hAnsi="Arial" w:cs="Kalimati"/>
          <w:spacing w:val="3"/>
          <w:sz w:val="20"/>
          <w:szCs w:val="20"/>
        </w:rPr>
        <w:t xml:space="preserve">, </w:t>
      </w:r>
      <w:r w:rsidRPr="007F2494">
        <w:rPr>
          <w:rFonts w:ascii="Arial" w:hAnsi="Arial" w:cs="Kalimati"/>
          <w:spacing w:val="3"/>
          <w:sz w:val="20"/>
          <w:szCs w:val="20"/>
          <w:cs/>
        </w:rPr>
        <w:t>अविच्छिन्न तथा</w:t>
      </w:r>
      <w:r w:rsidRPr="007F2494">
        <w:rPr>
          <w:rFonts w:ascii="Arial" w:hAnsi="Arial" w:cs="Kalimati"/>
          <w:spacing w:val="3"/>
          <w:sz w:val="20"/>
          <w:szCs w:val="20"/>
        </w:rPr>
        <w:t xml:space="preserve"> </w:t>
      </w:r>
      <w:r w:rsidRPr="007F2494">
        <w:rPr>
          <w:rFonts w:ascii="Arial" w:hAnsi="Arial" w:cs="Kalimati"/>
          <w:spacing w:val="3"/>
          <w:sz w:val="20"/>
          <w:szCs w:val="20"/>
          <w:cs/>
        </w:rPr>
        <w:t>अनिवार्य कार्यको रुपमा निरन्तरता दिइरहेका हुन्छन् ।यद्यपी कस्ता कार्यलाई घटना मान्ने भन्ने विषयमा देशको आवश्यक्ताअनुसार फरक पर्ने सन्दर्भमा हाम्रो देशमा भने जन्म</w:t>
      </w:r>
      <w:r w:rsidRPr="007F2494">
        <w:rPr>
          <w:rFonts w:ascii="Arial" w:hAnsi="Arial" w:cs="Kalimati"/>
          <w:spacing w:val="3"/>
          <w:sz w:val="20"/>
          <w:szCs w:val="20"/>
        </w:rPr>
        <w:t xml:space="preserve">, </w:t>
      </w:r>
      <w:r w:rsidRPr="007F2494">
        <w:rPr>
          <w:rFonts w:ascii="Arial" w:hAnsi="Arial" w:cs="Kalimati"/>
          <w:spacing w:val="3"/>
          <w:sz w:val="20"/>
          <w:szCs w:val="20"/>
          <w:cs/>
        </w:rPr>
        <w:t>मृत्यु</w:t>
      </w:r>
      <w:r w:rsidRPr="007F2494">
        <w:rPr>
          <w:rFonts w:ascii="Arial" w:hAnsi="Arial" w:cs="Kalimati"/>
          <w:spacing w:val="3"/>
          <w:sz w:val="20"/>
          <w:szCs w:val="20"/>
        </w:rPr>
        <w:t xml:space="preserve">, </w:t>
      </w:r>
      <w:r w:rsidRPr="007F2494">
        <w:rPr>
          <w:rFonts w:ascii="Arial" w:hAnsi="Arial" w:cs="Kalimati"/>
          <w:spacing w:val="3"/>
          <w:sz w:val="20"/>
          <w:szCs w:val="20"/>
          <w:cs/>
        </w:rPr>
        <w:t>विवाह</w:t>
      </w:r>
      <w:r w:rsidRPr="007F2494">
        <w:rPr>
          <w:rFonts w:ascii="Arial" w:hAnsi="Arial" w:cs="Kalimati"/>
          <w:spacing w:val="3"/>
          <w:sz w:val="20"/>
          <w:szCs w:val="20"/>
        </w:rPr>
        <w:t xml:space="preserve">, </w:t>
      </w:r>
      <w:r w:rsidRPr="007F2494">
        <w:rPr>
          <w:rFonts w:ascii="Arial" w:hAnsi="Arial" w:cs="Kalimati"/>
          <w:spacing w:val="3"/>
          <w:sz w:val="20"/>
          <w:szCs w:val="20"/>
          <w:cs/>
        </w:rPr>
        <w:t>बसाईंसराई र सम्बन्धविच्छेद गरी पाँच किसिमका घटनाहरुलाई लिइन्छ । यसअन्तर्गत सम्बन्धित कार्यालयहरुले रेकर्ड राख्ने</w:t>
      </w:r>
      <w:r w:rsidRPr="007F2494">
        <w:rPr>
          <w:rFonts w:ascii="Arial" w:hAnsi="Arial" w:cs="Kalimati"/>
          <w:spacing w:val="3"/>
          <w:sz w:val="20"/>
          <w:szCs w:val="20"/>
        </w:rPr>
        <w:t xml:space="preserve">, </w:t>
      </w:r>
      <w:r w:rsidRPr="007F2494">
        <w:rPr>
          <w:rFonts w:ascii="Arial" w:hAnsi="Arial" w:cs="Kalimati"/>
          <w:spacing w:val="3"/>
          <w:sz w:val="20"/>
          <w:szCs w:val="20"/>
          <w:cs/>
        </w:rPr>
        <w:t>भण्डारण गर्ने</w:t>
      </w:r>
      <w:r w:rsidRPr="007F2494">
        <w:rPr>
          <w:rFonts w:ascii="Arial" w:hAnsi="Arial" w:cs="Kalimati"/>
          <w:spacing w:val="3"/>
          <w:sz w:val="20"/>
          <w:szCs w:val="20"/>
        </w:rPr>
        <w:t xml:space="preserve">, </w:t>
      </w:r>
      <w:r w:rsidRPr="007F2494">
        <w:rPr>
          <w:rFonts w:ascii="Arial" w:hAnsi="Arial" w:cs="Kalimati"/>
          <w:spacing w:val="3"/>
          <w:sz w:val="20"/>
          <w:szCs w:val="20"/>
          <w:cs/>
        </w:rPr>
        <w:t xml:space="preserve">उपयोग तथा वितरणसम्बन्धी कार्यहरु गर्दछन् ।नेपालमा व्यक्तिगत घटना दर्ता सम्बन्धमा </w:t>
      </w:r>
      <w:r w:rsidRPr="007F2494">
        <w:rPr>
          <w:rFonts w:hint="cs"/>
          <w:spacing w:val="3"/>
          <w:sz w:val="20"/>
          <w:szCs w:val="20"/>
          <w:cs/>
        </w:rPr>
        <w:t>“</w:t>
      </w:r>
      <w:r w:rsidRPr="007F2494">
        <w:rPr>
          <w:rFonts w:ascii="Arial" w:hAnsi="Arial" w:cs="Kalimati"/>
          <w:spacing w:val="3"/>
          <w:sz w:val="20"/>
          <w:szCs w:val="20"/>
          <w:u w:val="single"/>
          <w:cs/>
        </w:rPr>
        <w:t>जन्म</w:t>
      </w:r>
      <w:r w:rsidRPr="007F2494">
        <w:rPr>
          <w:rFonts w:ascii="Arial" w:hAnsi="Arial" w:cs="Kalimati"/>
          <w:spacing w:val="3"/>
          <w:sz w:val="20"/>
          <w:szCs w:val="20"/>
          <w:u w:val="single"/>
        </w:rPr>
        <w:t xml:space="preserve">, </w:t>
      </w:r>
      <w:r w:rsidRPr="007F2494">
        <w:rPr>
          <w:rFonts w:ascii="Arial" w:hAnsi="Arial" w:cs="Kalimati"/>
          <w:spacing w:val="3"/>
          <w:sz w:val="20"/>
          <w:szCs w:val="20"/>
          <w:u w:val="single"/>
          <w:cs/>
        </w:rPr>
        <w:t>मृत्यु तथा अन्य व्यक्तिगत घटना (दर्ता गर्ने) ऐन</w:t>
      </w:r>
      <w:r w:rsidRPr="007F2494">
        <w:rPr>
          <w:rFonts w:ascii="Arial" w:hAnsi="Arial" w:cs="Kalimati"/>
          <w:spacing w:val="3"/>
          <w:sz w:val="20"/>
          <w:szCs w:val="20"/>
          <w:u w:val="single"/>
        </w:rPr>
        <w:t xml:space="preserve">, </w:t>
      </w:r>
      <w:r w:rsidRPr="007F2494">
        <w:rPr>
          <w:rFonts w:ascii="Arial" w:hAnsi="Arial" w:cs="Kalimati"/>
          <w:spacing w:val="3"/>
          <w:sz w:val="20"/>
          <w:szCs w:val="20"/>
          <w:u w:val="single"/>
          <w:cs/>
        </w:rPr>
        <w:t>२०३३</w:t>
      </w:r>
      <w:r w:rsidRPr="007F2494">
        <w:rPr>
          <w:rFonts w:ascii="Arial" w:hAnsi="Arial" w:cs="Kalimati"/>
          <w:spacing w:val="3"/>
          <w:sz w:val="20"/>
          <w:szCs w:val="20"/>
        </w:rPr>
        <w:t xml:space="preserve">” </w:t>
      </w:r>
      <w:r w:rsidRPr="007F2494">
        <w:rPr>
          <w:rFonts w:ascii="Arial" w:hAnsi="Arial" w:cs="Kalimati"/>
          <w:spacing w:val="3"/>
          <w:sz w:val="20"/>
          <w:szCs w:val="20"/>
          <w:cs/>
        </w:rPr>
        <w:t>आएपछि २०३४ बैशाख १ गतेदेखि १० जिल्लाबाट शुरु गरी १७ चरणमा विस्तार गरिंदै २०४७ बैशाख १</w:t>
      </w:r>
    </w:p>
    <w:p w:rsidR="00AB6CC7" w:rsidRPr="007F2494" w:rsidRDefault="00AB6CC7" w:rsidP="0046409F">
      <w:pPr>
        <w:pStyle w:val="NormalWeb"/>
        <w:shd w:val="clear" w:color="auto" w:fill="FFFFFF"/>
        <w:wordWrap w:val="0"/>
        <w:spacing w:before="0" w:beforeAutospacing="0" w:after="0" w:afterAutospacing="0" w:line="435" w:lineRule="atLeast"/>
        <w:jc w:val="both"/>
        <w:rPr>
          <w:rFonts w:ascii="Arial" w:hAnsi="Arial" w:cs="Kalimati"/>
          <w:spacing w:val="3"/>
          <w:sz w:val="20"/>
          <w:szCs w:val="20"/>
        </w:rPr>
      </w:pPr>
      <w:r w:rsidRPr="007F2494">
        <w:rPr>
          <w:rFonts w:ascii="Arial" w:hAnsi="Arial" w:cs="Kalimati"/>
          <w:spacing w:val="3"/>
          <w:sz w:val="20"/>
          <w:szCs w:val="20"/>
          <w:cs/>
        </w:rPr>
        <w:t xml:space="preserve">बाट नेपालभर लागू भएको हो।शुरुमा गृहपञ्चायत मन्त्रालयअन्तर्गत रही जिल्ला प्रशासन कार्यलयमार्फत यस कार्य गरिंदै आएकोमा २०५० श्रावणबाट स्थानीय विकास मन्त्रालयको पञ्जीकरण शाखाबाट सञ्चालन हुन थालेको हो ।मिति २०७५ आश्विनमा राष्ट्रिय परिचयपत्र व्यवस्थापन केन्द्र र केन्द्रीय पञ्जीकरण विभागको एकीकरण पश्चात् पुनः गृह मन्त्रालयअन्तर्गत रहेको छ ।विश्वव्यापीकरण तिव्र रुपमा भैरहेको आजको युगमा व्यक्तिगत घटनाले सम्बन्धित देशमा मात्र नभई अन्तराष्ट्रिय रुपमा समेत प्रभाव पारेको छ । त्यसैले घटना दर्ता अन्तराष्ट्रियस्तरमा महत्व पाएको विषय पनि हो। </w:t>
      </w:r>
      <w:r w:rsidRPr="007F2494">
        <w:rPr>
          <w:rFonts w:ascii="Arial" w:hAnsi="Arial" w:cs="Kalimati"/>
          <w:spacing w:val="3"/>
          <w:sz w:val="20"/>
          <w:szCs w:val="20"/>
        </w:rPr>
        <w:t xml:space="preserve">UNESCAP </w:t>
      </w:r>
      <w:r w:rsidRPr="007F2494">
        <w:rPr>
          <w:rFonts w:ascii="Arial" w:hAnsi="Arial" w:cs="Kalimati"/>
          <w:spacing w:val="3"/>
          <w:sz w:val="20"/>
          <w:szCs w:val="20"/>
          <w:cs/>
        </w:rPr>
        <w:t xml:space="preserve">सँग नेपालले गरेको प्रतिबद्धताअनुसार सन् २०२४ सम्म सम्पूर्ण नेपाली नागरिकहरुको जन्मदर्ता शतप्रतिशत पुर्‍याउनु पर्ने र अन्य व्यक्तिगत घटनादर्तामा समेत उल्लेख्य बृद्धि गर्नुपर्ने भएकोले सोहि लक्ष्य हासिल गर्नेतर्फ विभाग क्रियाशील छ । घटनादर्ता कार्यक्रम विभागको सक्रियतामा स्थानीय तहहरुमार्फत </w:t>
      </w:r>
      <w:r w:rsidRPr="007F2494">
        <w:rPr>
          <w:rFonts w:ascii="Arial" w:hAnsi="Arial" w:cs="Kalimati"/>
          <w:spacing w:val="3"/>
          <w:sz w:val="20"/>
          <w:szCs w:val="20"/>
        </w:rPr>
        <w:t xml:space="preserve">MIS Online </w:t>
      </w:r>
      <w:r w:rsidRPr="007F2494">
        <w:rPr>
          <w:rFonts w:ascii="Arial" w:hAnsi="Arial" w:cs="Kalimati"/>
          <w:spacing w:val="3"/>
          <w:sz w:val="20"/>
          <w:szCs w:val="20"/>
          <w:cs/>
        </w:rPr>
        <w:t>मा आधारित गर्ने कार्यक्रम विस्तारित छ जसले चालिस प्रतिशतभन्दा बढी जनसंख्या ओगटेको छ । हाल राष्ट्रिय परिचयपत्र तथा पञ्जीकरण ऐन</w:t>
      </w:r>
      <w:r w:rsidRPr="007F2494">
        <w:rPr>
          <w:rFonts w:ascii="Arial" w:hAnsi="Arial" w:cs="Kalimati"/>
          <w:spacing w:val="3"/>
          <w:sz w:val="20"/>
          <w:szCs w:val="20"/>
        </w:rPr>
        <w:t xml:space="preserve">, </w:t>
      </w:r>
      <w:r w:rsidRPr="007F2494">
        <w:rPr>
          <w:rFonts w:ascii="Arial" w:hAnsi="Arial" w:cs="Kalimati"/>
          <w:spacing w:val="3"/>
          <w:sz w:val="20"/>
          <w:szCs w:val="20"/>
          <w:cs/>
        </w:rPr>
        <w:t>२०७६ को साथसाथै राष्ट्रिय परिचयपत्र तथा पञ्जीकरण नियमावली</w:t>
      </w:r>
      <w:r w:rsidRPr="007F2494">
        <w:rPr>
          <w:rFonts w:ascii="Arial" w:hAnsi="Arial" w:cs="Kalimati"/>
          <w:spacing w:val="3"/>
          <w:sz w:val="20"/>
          <w:szCs w:val="20"/>
        </w:rPr>
        <w:t xml:space="preserve">, </w:t>
      </w:r>
      <w:r w:rsidRPr="007F2494">
        <w:rPr>
          <w:rFonts w:ascii="Arial" w:hAnsi="Arial" w:cs="Kalimati"/>
          <w:spacing w:val="3"/>
          <w:sz w:val="20"/>
          <w:szCs w:val="20"/>
          <w:cs/>
        </w:rPr>
        <w:t>२०७७ कार्यान्वयनमा छ ।</w:t>
      </w:r>
    </w:p>
    <w:p w:rsidR="00AB6CC7" w:rsidRPr="007F2494" w:rsidRDefault="00755E3A" w:rsidP="0046409F">
      <w:pPr>
        <w:pStyle w:val="Heading3"/>
        <w:jc w:val="both"/>
        <w:rPr>
          <w:rStyle w:val="Strong"/>
          <w:rFonts w:ascii="Arial" w:hAnsi="Arial" w:cs="Kalimati"/>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0" w:name="_Toc125558254"/>
      <w:r w:rsidRPr="007F2494">
        <w:rPr>
          <w:rFonts w:cs="Kalimati" w:hint="cs"/>
          <w:color w:val="auto"/>
          <w:sz w:val="20"/>
          <w:szCs w:val="20"/>
          <w: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४</w:t>
      </w:r>
      <w:r w:rsidR="00AB6CC7" w:rsidRPr="007F2494">
        <w:rPr>
          <w:rFonts w:cs="Kalimati"/>
          <w:color w:val="auto"/>
          <w:sz w:val="20"/>
          <w:szCs w:val="20"/>
          <w: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B6CC7" w:rsidRPr="007F2494">
        <w:rPr>
          <w:rFonts w:cs="Kalimati" w:hint="cs"/>
          <w:color w:val="auto"/>
          <w:sz w:val="20"/>
          <w:szCs w:val="20"/>
          <w: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३.२ </w:t>
      </w:r>
      <w:r w:rsidR="00AB6CC7" w:rsidRPr="007F2494">
        <w:rPr>
          <w:rStyle w:val="Strong"/>
          <w:rFonts w:ascii="Arial" w:hAnsi="Arial" w:cs="Kalimati"/>
          <w:color w:val="auto"/>
          <w:sz w:val="20"/>
          <w:szCs w:val="20"/>
          <w: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सामाजिक सुरक्षा</w:t>
      </w:r>
      <w:bookmarkEnd w:id="10"/>
    </w:p>
    <w:p w:rsidR="00AB6CC7" w:rsidRPr="007F2494" w:rsidRDefault="00AB6CC7" w:rsidP="0046409F">
      <w:pPr>
        <w:jc w:val="both"/>
        <w:rPr>
          <w:rFonts w:cs="Kalimat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2494">
        <w:rPr>
          <w:rFonts w:cs="Kalimati"/>
          <w:cs/>
        </w:rPr>
        <w:t xml:space="preserve">मानिस सक्रिय जीवन यापन गरिरहेका बेलामा होस् या असक्त अवस्थामा होस उसका आधारभूत मानवीय आवश्यकताहरु पूरा हुने सुनिश्चितता हुनु नै सामाजिक सुरक्षा हो । त्यसैले सामाजिक सुरक्षा अत्यन्त बृहत अवधारणा हो ।राष्ट्रिय परिचयपत्र तथा पञ्जीकरण विभागबाट वितरण भैरहेको सामाजिक सुरक्षा भत्ता </w:t>
      </w:r>
      <w:r w:rsidRPr="007F2494">
        <w:rPr>
          <w:rFonts w:ascii="Times New Roman" w:hAnsi="Times New Roman" w:cs="Times New Roman" w:hint="cs"/>
          <w:cs/>
        </w:rPr>
        <w:t>“</w:t>
      </w:r>
      <w:r w:rsidRPr="007F2494">
        <w:rPr>
          <w:rFonts w:ascii="Mangal" w:hAnsi="Mangal" w:cs="Kalimati" w:hint="cs"/>
          <w:cs/>
        </w:rPr>
        <w:t>सामाजिक</w:t>
      </w:r>
      <w:r w:rsidRPr="007F2494">
        <w:rPr>
          <w:rFonts w:cs="Kalimati"/>
          <w:cs/>
        </w:rPr>
        <w:t xml:space="preserve"> </w:t>
      </w:r>
      <w:r w:rsidRPr="007F2494">
        <w:rPr>
          <w:rFonts w:ascii="Mangal" w:hAnsi="Mangal" w:cs="Kalimati" w:hint="cs"/>
          <w:cs/>
        </w:rPr>
        <w:t>सहयोग</w:t>
      </w:r>
      <w:r w:rsidRPr="007F2494">
        <w:rPr>
          <w:rFonts w:ascii="Times New Roman" w:hAnsi="Times New Roman" w:cs="Times New Roman" w:hint="cs"/>
          <w:cs/>
        </w:rPr>
        <w:t>”</w:t>
      </w:r>
      <w:r w:rsidRPr="007F2494">
        <w:rPr>
          <w:rFonts w:cs="Kalimati"/>
          <w:cs/>
        </w:rPr>
        <w:t xml:space="preserve"> </w:t>
      </w:r>
      <w:r w:rsidRPr="007F2494">
        <w:rPr>
          <w:rFonts w:ascii="Mangal" w:hAnsi="Mangal" w:cs="Kalimati" w:hint="cs"/>
          <w:cs/>
        </w:rPr>
        <w:t>अन्तर्गत</w:t>
      </w:r>
      <w:r w:rsidRPr="007F2494">
        <w:rPr>
          <w:rFonts w:cs="Kalimati"/>
          <w:cs/>
        </w:rPr>
        <w:t xml:space="preserve"> </w:t>
      </w:r>
      <w:r w:rsidRPr="007F2494">
        <w:rPr>
          <w:rFonts w:ascii="Times New Roman" w:hAnsi="Times New Roman" w:cs="Times New Roman" w:hint="cs"/>
          <w:cs/>
        </w:rPr>
        <w:t>“</w:t>
      </w:r>
      <w:r w:rsidRPr="007F2494">
        <w:rPr>
          <w:rFonts w:ascii="Mangal" w:hAnsi="Mangal" w:cs="Kalimati" w:hint="cs"/>
          <w:cs/>
        </w:rPr>
        <w:t>नगद</w:t>
      </w:r>
      <w:r w:rsidRPr="007F2494">
        <w:rPr>
          <w:rFonts w:cs="Kalimati"/>
          <w:cs/>
        </w:rPr>
        <w:t xml:space="preserve"> </w:t>
      </w:r>
      <w:r w:rsidRPr="007F2494">
        <w:rPr>
          <w:rFonts w:ascii="Mangal" w:hAnsi="Mangal" w:cs="Kalimati" w:hint="cs"/>
          <w:cs/>
        </w:rPr>
        <w:t>प्रवाह</w:t>
      </w:r>
      <w:r w:rsidRPr="007F2494">
        <w:rPr>
          <w:rFonts w:ascii="Times New Roman" w:hAnsi="Times New Roman" w:cs="Times New Roman" w:hint="cs"/>
          <w:cs/>
        </w:rPr>
        <w:t>”</w:t>
      </w:r>
      <w:r w:rsidRPr="007F2494">
        <w:rPr>
          <w:rFonts w:cs="Kalimati"/>
          <w:cs/>
        </w:rPr>
        <w:t xml:space="preserve"> </w:t>
      </w:r>
      <w:r w:rsidRPr="007F2494">
        <w:rPr>
          <w:rFonts w:ascii="Mangal" w:hAnsi="Mangal" w:cs="Kalimati" w:hint="cs"/>
          <w:cs/>
        </w:rPr>
        <w:t>कार्यक्रम</w:t>
      </w:r>
      <w:r w:rsidRPr="007F2494">
        <w:rPr>
          <w:rFonts w:cs="Kalimati"/>
          <w:cs/>
        </w:rPr>
        <w:t xml:space="preserve"> </w:t>
      </w:r>
      <w:r w:rsidRPr="007F2494">
        <w:rPr>
          <w:rFonts w:ascii="Mangal" w:hAnsi="Mangal" w:cs="Kalimati" w:hint="cs"/>
          <w:cs/>
        </w:rPr>
        <w:t>हो</w:t>
      </w:r>
      <w:r w:rsidRPr="007F2494">
        <w:rPr>
          <w:rFonts w:cs="Kalimati"/>
          <w:cs/>
        </w:rPr>
        <w:t xml:space="preserve"> </w:t>
      </w:r>
      <w:r w:rsidRPr="007F2494">
        <w:rPr>
          <w:rFonts w:ascii="Mangal" w:hAnsi="Mangal" w:cs="Kalimati" w:hint="cs"/>
          <w:cs/>
        </w:rPr>
        <w:t>।लाभग्राहीले</w:t>
      </w:r>
      <w:r w:rsidRPr="007F2494">
        <w:rPr>
          <w:rFonts w:cs="Kalimati"/>
          <w:cs/>
        </w:rPr>
        <w:t xml:space="preserve"> </w:t>
      </w:r>
      <w:r w:rsidRPr="007F2494">
        <w:rPr>
          <w:rFonts w:ascii="Mangal" w:hAnsi="Mangal" w:cs="Kalimati" w:hint="cs"/>
          <w:cs/>
        </w:rPr>
        <w:t>यस्तो</w:t>
      </w:r>
      <w:r w:rsidRPr="007F2494">
        <w:rPr>
          <w:rFonts w:cs="Kalimati"/>
          <w:cs/>
        </w:rPr>
        <w:t xml:space="preserve"> </w:t>
      </w:r>
      <w:r w:rsidRPr="007F2494">
        <w:rPr>
          <w:rFonts w:ascii="Mangal" w:hAnsi="Mangal" w:cs="Kalimati" w:hint="cs"/>
          <w:cs/>
        </w:rPr>
        <w:t>भत्ता</w:t>
      </w:r>
      <w:r w:rsidRPr="007F2494">
        <w:rPr>
          <w:rFonts w:cs="Kalimati"/>
          <w:cs/>
        </w:rPr>
        <w:t xml:space="preserve"> </w:t>
      </w:r>
      <w:r w:rsidRPr="007F2494">
        <w:rPr>
          <w:rFonts w:ascii="Mangal" w:hAnsi="Mangal" w:cs="Kalimati" w:hint="cs"/>
          <w:cs/>
        </w:rPr>
        <w:t>रकम</w:t>
      </w:r>
      <w:r w:rsidRPr="007F2494">
        <w:rPr>
          <w:rFonts w:cs="Kalimati"/>
          <w:cs/>
        </w:rPr>
        <w:t xml:space="preserve"> </w:t>
      </w:r>
      <w:r w:rsidRPr="007F2494">
        <w:rPr>
          <w:rFonts w:ascii="Mangal" w:hAnsi="Mangal" w:cs="Kalimati" w:hint="cs"/>
          <w:cs/>
        </w:rPr>
        <w:t>बुझेकोमा</w:t>
      </w:r>
      <w:r w:rsidRPr="007F2494">
        <w:rPr>
          <w:rFonts w:cs="Kalimati"/>
          <w:cs/>
        </w:rPr>
        <w:t xml:space="preserve"> </w:t>
      </w:r>
      <w:r w:rsidRPr="007F2494">
        <w:rPr>
          <w:rFonts w:ascii="Mangal" w:hAnsi="Mangal" w:cs="Kalimati" w:hint="cs"/>
          <w:cs/>
        </w:rPr>
        <w:t>कुनै</w:t>
      </w:r>
      <w:r w:rsidRPr="007F2494">
        <w:rPr>
          <w:rFonts w:cs="Kalimati"/>
          <w:cs/>
        </w:rPr>
        <w:t xml:space="preserve"> </w:t>
      </w:r>
      <w:r w:rsidRPr="007F2494">
        <w:rPr>
          <w:rFonts w:ascii="Mangal" w:hAnsi="Mangal" w:cs="Kalimati" w:hint="cs"/>
          <w:cs/>
        </w:rPr>
        <w:t>पनि</w:t>
      </w:r>
      <w:r w:rsidRPr="007F2494">
        <w:rPr>
          <w:rFonts w:cs="Kalimati"/>
          <w:cs/>
        </w:rPr>
        <w:t xml:space="preserve"> </w:t>
      </w:r>
      <w:r w:rsidRPr="007F2494">
        <w:rPr>
          <w:rFonts w:ascii="Mangal" w:hAnsi="Mangal" w:cs="Kalimati" w:hint="cs"/>
          <w:cs/>
        </w:rPr>
        <w:t>दायित्व</w:t>
      </w:r>
      <w:r w:rsidRPr="007F2494">
        <w:rPr>
          <w:rFonts w:cs="Kalimati"/>
          <w:cs/>
        </w:rPr>
        <w:t xml:space="preserve"> </w:t>
      </w:r>
      <w:r w:rsidRPr="007F2494">
        <w:rPr>
          <w:rFonts w:ascii="Mangal" w:hAnsi="Mangal" w:cs="Kalimati" w:hint="cs"/>
          <w:cs/>
        </w:rPr>
        <w:t>बहन</w:t>
      </w:r>
      <w:r w:rsidRPr="007F2494">
        <w:rPr>
          <w:rFonts w:cs="Kalimati"/>
          <w:cs/>
        </w:rPr>
        <w:t xml:space="preserve"> </w:t>
      </w:r>
      <w:r w:rsidRPr="007F2494">
        <w:rPr>
          <w:rFonts w:ascii="Mangal" w:hAnsi="Mangal" w:cs="Kalimati" w:hint="cs"/>
          <w:cs/>
        </w:rPr>
        <w:t>गर्नु</w:t>
      </w:r>
      <w:r w:rsidRPr="007F2494">
        <w:rPr>
          <w:rFonts w:cs="Kalimati"/>
          <w:cs/>
        </w:rPr>
        <w:t xml:space="preserve"> </w:t>
      </w:r>
      <w:r w:rsidRPr="007F2494">
        <w:rPr>
          <w:rFonts w:ascii="Mangal" w:hAnsi="Mangal" w:cs="Kalimati" w:hint="cs"/>
          <w:cs/>
        </w:rPr>
        <w:t>नपर्ने</w:t>
      </w:r>
      <w:r w:rsidRPr="007F2494">
        <w:rPr>
          <w:rFonts w:cs="Kalimati"/>
          <w:cs/>
        </w:rPr>
        <w:t xml:space="preserve"> </w:t>
      </w:r>
      <w:r w:rsidRPr="007F2494">
        <w:rPr>
          <w:rFonts w:ascii="Mangal" w:hAnsi="Mangal" w:cs="Kalimati" w:hint="cs"/>
          <w:cs/>
        </w:rPr>
        <w:t>भएकाले</w:t>
      </w:r>
      <w:r w:rsidRPr="007F2494">
        <w:rPr>
          <w:rFonts w:cs="Kalimati"/>
          <w:cs/>
        </w:rPr>
        <w:t xml:space="preserve"> </w:t>
      </w:r>
      <w:r w:rsidRPr="007F2494">
        <w:rPr>
          <w:rFonts w:ascii="Mangal" w:hAnsi="Mangal" w:cs="Kalimati" w:hint="cs"/>
          <w:cs/>
        </w:rPr>
        <w:t>यो</w:t>
      </w:r>
      <w:r w:rsidRPr="007F2494">
        <w:rPr>
          <w:rFonts w:cs="Kalimati"/>
          <w:cs/>
        </w:rPr>
        <w:t xml:space="preserve"> </w:t>
      </w:r>
      <w:r w:rsidRPr="007F2494">
        <w:rPr>
          <w:rFonts w:ascii="Mangal" w:hAnsi="Mangal" w:cs="Kalimati" w:hint="cs"/>
          <w:cs/>
        </w:rPr>
        <w:t>निःशर्त</w:t>
      </w:r>
      <w:r w:rsidRPr="007F2494">
        <w:rPr>
          <w:rFonts w:cs="Kalimati"/>
          <w:cs/>
        </w:rPr>
        <w:t xml:space="preserve"> </w:t>
      </w:r>
      <w:r w:rsidRPr="007F2494">
        <w:rPr>
          <w:rFonts w:ascii="Mangal" w:hAnsi="Mangal" w:cs="Kalimati" w:hint="cs"/>
          <w:cs/>
        </w:rPr>
        <w:t>अनुदानको</w:t>
      </w:r>
      <w:r w:rsidRPr="007F2494">
        <w:rPr>
          <w:rFonts w:cs="Kalimati"/>
          <w:cs/>
        </w:rPr>
        <w:t xml:space="preserve"> </w:t>
      </w:r>
      <w:r w:rsidRPr="007F2494">
        <w:rPr>
          <w:rFonts w:ascii="Mangal" w:hAnsi="Mangal" w:cs="Kalimati" w:hint="cs"/>
          <w:cs/>
        </w:rPr>
        <w:t>रुपमा</w:t>
      </w:r>
      <w:r w:rsidRPr="007F2494">
        <w:rPr>
          <w:rFonts w:cs="Kalimati"/>
          <w:cs/>
        </w:rPr>
        <w:t xml:space="preserve"> </w:t>
      </w:r>
      <w:r w:rsidRPr="007F2494">
        <w:rPr>
          <w:rFonts w:ascii="Mangal" w:hAnsi="Mangal" w:cs="Kalimati" w:hint="cs"/>
          <w:cs/>
        </w:rPr>
        <w:t>रहेको</w:t>
      </w:r>
      <w:r w:rsidRPr="007F2494">
        <w:rPr>
          <w:rFonts w:cs="Kalimati"/>
          <w:cs/>
        </w:rPr>
        <w:t xml:space="preserve"> </w:t>
      </w:r>
      <w:r w:rsidRPr="007F2494">
        <w:rPr>
          <w:rFonts w:ascii="Mangal" w:hAnsi="Mangal" w:cs="Kalimati" w:hint="cs"/>
          <w:cs/>
        </w:rPr>
        <w:t>छ</w:t>
      </w:r>
      <w:r w:rsidRPr="007F2494">
        <w:rPr>
          <w:rFonts w:cs="Kalimati"/>
          <w:cs/>
        </w:rPr>
        <w:t xml:space="preserve"> </w:t>
      </w:r>
      <w:r w:rsidRPr="007F2494">
        <w:rPr>
          <w:rFonts w:ascii="Mangal" w:hAnsi="Mangal" w:cs="Kalimati" w:hint="cs"/>
          <w:cs/>
        </w:rPr>
        <w:t>।यस</w:t>
      </w:r>
      <w:r w:rsidRPr="007F2494">
        <w:rPr>
          <w:rFonts w:cs="Kalimati"/>
          <w:cs/>
        </w:rPr>
        <w:t xml:space="preserve"> </w:t>
      </w:r>
      <w:r w:rsidRPr="007F2494">
        <w:rPr>
          <w:rFonts w:ascii="Mangal" w:hAnsi="Mangal" w:cs="Kalimati" w:hint="cs"/>
          <w:cs/>
        </w:rPr>
        <w:t>किसिमबाट</w:t>
      </w:r>
      <w:r w:rsidRPr="007F2494">
        <w:rPr>
          <w:rFonts w:cs="Kalimati"/>
          <w:cs/>
        </w:rPr>
        <w:t xml:space="preserve"> </w:t>
      </w:r>
      <w:r w:rsidRPr="007F2494">
        <w:rPr>
          <w:rFonts w:ascii="Mangal" w:hAnsi="Mangal" w:cs="Kalimati" w:hint="cs"/>
          <w:cs/>
        </w:rPr>
        <w:t>प्रदान</w:t>
      </w:r>
      <w:r w:rsidRPr="007F2494">
        <w:rPr>
          <w:rFonts w:cs="Kalimati"/>
          <w:cs/>
        </w:rPr>
        <w:t xml:space="preserve"> </w:t>
      </w:r>
      <w:r w:rsidRPr="007F2494">
        <w:rPr>
          <w:rFonts w:ascii="Mangal" w:hAnsi="Mangal" w:cs="Kalimati" w:hint="cs"/>
          <w:cs/>
        </w:rPr>
        <w:t>गरिंदै</w:t>
      </w:r>
      <w:r w:rsidRPr="007F2494">
        <w:rPr>
          <w:rFonts w:cs="Kalimati"/>
          <w:cs/>
        </w:rPr>
        <w:t xml:space="preserve"> </w:t>
      </w:r>
      <w:r w:rsidRPr="007F2494">
        <w:rPr>
          <w:rFonts w:ascii="Mangal" w:hAnsi="Mangal" w:cs="Kalimati" w:hint="cs"/>
          <w:cs/>
        </w:rPr>
        <w:t>आएको</w:t>
      </w:r>
      <w:r w:rsidRPr="007F2494">
        <w:rPr>
          <w:rFonts w:cs="Kalimati"/>
          <w:cs/>
        </w:rPr>
        <w:t xml:space="preserve"> </w:t>
      </w:r>
      <w:r w:rsidRPr="007F2494">
        <w:rPr>
          <w:rFonts w:ascii="Mangal" w:hAnsi="Mangal" w:cs="Kalimati" w:hint="cs"/>
          <w:cs/>
        </w:rPr>
        <w:t>सामाजिक</w:t>
      </w:r>
      <w:r w:rsidRPr="007F2494">
        <w:rPr>
          <w:rFonts w:cs="Kalimati"/>
          <w:cs/>
        </w:rPr>
        <w:t xml:space="preserve"> </w:t>
      </w:r>
      <w:r w:rsidRPr="007F2494">
        <w:rPr>
          <w:rFonts w:ascii="Mangal" w:hAnsi="Mangal" w:cs="Kalimati" w:hint="cs"/>
          <w:cs/>
        </w:rPr>
        <w:t>सुरक्षा</w:t>
      </w:r>
      <w:r w:rsidRPr="007F2494">
        <w:rPr>
          <w:rFonts w:cs="Kalimati"/>
          <w:cs/>
        </w:rPr>
        <w:t xml:space="preserve"> </w:t>
      </w:r>
      <w:r w:rsidRPr="007F2494">
        <w:rPr>
          <w:rFonts w:ascii="Mangal" w:hAnsi="Mangal" w:cs="Kalimati" w:hint="cs"/>
          <w:cs/>
        </w:rPr>
        <w:t>भत्ता</w:t>
      </w:r>
      <w:r w:rsidRPr="007F2494">
        <w:rPr>
          <w:rFonts w:cs="Kalimati"/>
          <w:cs/>
        </w:rPr>
        <w:t xml:space="preserve"> </w:t>
      </w:r>
      <w:r w:rsidRPr="007F2494">
        <w:rPr>
          <w:rFonts w:ascii="Mangal" w:hAnsi="Mangal" w:cs="Kalimati" w:hint="cs"/>
          <w:cs/>
        </w:rPr>
        <w:t>देशैभरिका</w:t>
      </w:r>
      <w:r w:rsidRPr="007F2494">
        <w:rPr>
          <w:rFonts w:cs="Kalimati"/>
          <w:cs/>
        </w:rPr>
        <w:t xml:space="preserve"> </w:t>
      </w:r>
      <w:r w:rsidRPr="007F2494">
        <w:rPr>
          <w:rFonts w:ascii="Mangal" w:hAnsi="Mangal" w:cs="Kalimati" w:hint="cs"/>
          <w:cs/>
        </w:rPr>
        <w:t>विभिन्न</w:t>
      </w:r>
      <w:r w:rsidRPr="007F2494">
        <w:rPr>
          <w:rFonts w:cs="Kalimati"/>
          <w:cs/>
        </w:rPr>
        <w:t xml:space="preserve"> </w:t>
      </w:r>
      <w:r w:rsidRPr="007F2494">
        <w:rPr>
          <w:rFonts w:ascii="Mangal" w:hAnsi="Mangal" w:cs="Kalimati" w:hint="cs"/>
          <w:cs/>
        </w:rPr>
        <w:t>वर्गका</w:t>
      </w:r>
      <w:r w:rsidRPr="007F2494">
        <w:rPr>
          <w:rFonts w:cs="Kalimati"/>
          <w:cs/>
        </w:rPr>
        <w:t xml:space="preserve"> </w:t>
      </w:r>
      <w:r w:rsidRPr="007F2494">
        <w:rPr>
          <w:rFonts w:ascii="Mangal" w:hAnsi="Mangal" w:cs="Kalimati" w:hint="cs"/>
          <w:cs/>
        </w:rPr>
        <w:t>लाभग्राही</w:t>
      </w:r>
      <w:r w:rsidRPr="007F2494">
        <w:rPr>
          <w:rFonts w:cs="Kalimati"/>
          <w:cs/>
        </w:rPr>
        <w:t xml:space="preserve"> </w:t>
      </w:r>
      <w:r w:rsidRPr="007F2494">
        <w:rPr>
          <w:rFonts w:ascii="Mangal" w:hAnsi="Mangal" w:cs="Kalimati" w:hint="cs"/>
          <w:cs/>
        </w:rPr>
        <w:t>समूहहरुलाई</w:t>
      </w:r>
      <w:r w:rsidRPr="007F2494">
        <w:rPr>
          <w:rFonts w:cs="Kalimati"/>
          <w:cs/>
        </w:rPr>
        <w:t xml:space="preserve"> </w:t>
      </w:r>
      <w:r w:rsidRPr="007F2494">
        <w:rPr>
          <w:rFonts w:ascii="Mangal" w:hAnsi="Mangal" w:cs="Kalimati" w:hint="cs"/>
          <w:cs/>
        </w:rPr>
        <w:t>धनी</w:t>
      </w:r>
      <w:r w:rsidRPr="007F2494">
        <w:rPr>
          <w:rFonts w:ascii="Mangal" w:hAnsi="Mangal" w:cs="Kalimati"/>
        </w:rPr>
        <w:t>-</w:t>
      </w:r>
      <w:r w:rsidRPr="007F2494">
        <w:rPr>
          <w:rFonts w:cs="Kalimati"/>
          <w:cs/>
        </w:rPr>
        <w:t>गरीब</w:t>
      </w:r>
      <w:r w:rsidRPr="007F2494">
        <w:rPr>
          <w:rFonts w:cs="Kalimati"/>
        </w:rPr>
        <w:t xml:space="preserve">, </w:t>
      </w:r>
      <w:r w:rsidRPr="007F2494">
        <w:rPr>
          <w:rFonts w:cs="Kalimati"/>
          <w:cs/>
        </w:rPr>
        <w:t>विशेष क्षेत्र आदिमा लक्षित नगरी समान रुपमा लागू गरिएकोले यो बढी सर्वव्यापी (</w:t>
      </w:r>
      <w:r w:rsidRPr="007F2494">
        <w:rPr>
          <w:rFonts w:cs="Kalimati"/>
        </w:rPr>
        <w:t xml:space="preserve">Universal) </w:t>
      </w:r>
      <w:r w:rsidRPr="007F2494">
        <w:rPr>
          <w:rFonts w:cs="Kalimati"/>
          <w:cs/>
        </w:rPr>
        <w:t>प्रकृतिको छ ।तर बालपोषण भत्ता भने आंशिक रुपमा गरिब लक्षित(</w:t>
      </w:r>
      <w:r w:rsidRPr="007F2494">
        <w:rPr>
          <w:rFonts w:cs="Kalimati"/>
        </w:rPr>
        <w:t xml:space="preserve">Poverty targeting) </w:t>
      </w:r>
      <w:r w:rsidRPr="007F2494">
        <w:rPr>
          <w:rFonts w:cs="Kalimati"/>
          <w:cs/>
        </w:rPr>
        <w:t>गर्न खोजिएको।हल नेपाल सरकारले देशभर मुख्य सातवटा लक्षित समुहहरुलाई विभिन्न दरमा भत्ता वितरण गरिरहेको छ ।बृद्ध</w:t>
      </w:r>
      <w:r w:rsidRPr="007F2494">
        <w:rPr>
          <w:rFonts w:cs="Kalimati"/>
        </w:rPr>
        <w:t xml:space="preserve">, </w:t>
      </w:r>
      <w:r w:rsidRPr="007F2494">
        <w:rPr>
          <w:rFonts w:cs="Kalimati"/>
          <w:cs/>
        </w:rPr>
        <w:t>दलित</w:t>
      </w:r>
      <w:r w:rsidRPr="007F2494">
        <w:rPr>
          <w:rFonts w:cs="Kalimati"/>
        </w:rPr>
        <w:t xml:space="preserve">, </w:t>
      </w:r>
      <w:r w:rsidRPr="007F2494">
        <w:rPr>
          <w:rFonts w:cs="Kalimati"/>
          <w:cs/>
        </w:rPr>
        <w:t>अपाङ्ग</w:t>
      </w:r>
      <w:r w:rsidRPr="007F2494">
        <w:rPr>
          <w:rFonts w:cs="Kalimati"/>
        </w:rPr>
        <w:t xml:space="preserve">, </w:t>
      </w:r>
      <w:r w:rsidRPr="007F2494">
        <w:rPr>
          <w:rFonts w:cs="Kalimati"/>
          <w:cs/>
        </w:rPr>
        <w:t>लोपोन्मुख</w:t>
      </w:r>
      <w:r w:rsidRPr="007F2494">
        <w:rPr>
          <w:rFonts w:cs="Kalimati"/>
        </w:rPr>
        <w:t xml:space="preserve">, </w:t>
      </w:r>
      <w:r w:rsidRPr="007F2494">
        <w:rPr>
          <w:rFonts w:cs="Kalimati"/>
          <w:cs/>
        </w:rPr>
        <w:t>विधवा</w:t>
      </w:r>
      <w:r w:rsidRPr="007F2494">
        <w:rPr>
          <w:rFonts w:cs="Kalimati"/>
        </w:rPr>
        <w:t xml:space="preserve">, </w:t>
      </w:r>
      <w:r w:rsidRPr="007F2494">
        <w:rPr>
          <w:rFonts w:cs="Kalimati"/>
          <w:cs/>
        </w:rPr>
        <w:t>एकल महिला र दलित तथा पिछडिएका क्षेत्रका बालबालिका जस्ता उच्च जोखिममा रहनसक्ने समुह प्रत्यक्ष लाभान्वित हुने कार्यक्रम भएकोले यो नेपाल सरकारको अत्यन्त लोकप्रिय कार्यक्रम पनि हो ।वर्तमानसन्दर्भमा गृह मन्त्रालय अन्र्तगत राष्ट्रिय परिचयपत्र तथा पञ्जीकरण विभागले यसको कार्य जिम्मेवारी सम्हाल्दै आएको छ ।</w:t>
      </w:r>
    </w:p>
    <w:p w:rsidR="00FA3390" w:rsidRPr="007F2494" w:rsidRDefault="00755E3A" w:rsidP="0046409F">
      <w:pPr>
        <w:pStyle w:val="Heading3"/>
        <w:jc w:val="both"/>
        <w:rPr>
          <w:rFonts w:cs="Kalimati"/>
          <w:color w:val="auto"/>
          <w:sz w:val="20"/>
          <w:szCs w:val="20"/>
        </w:rPr>
      </w:pPr>
      <w:bookmarkStart w:id="11" w:name="_Toc125558255"/>
      <w:r w:rsidRPr="007F2494">
        <w:rPr>
          <w:rFonts w:cs="Kalimati" w:hint="cs"/>
          <w:color w:val="auto"/>
          <w:sz w:val="20"/>
          <w:szCs w:val="20"/>
          <w:cs/>
        </w:rPr>
        <w:t>४</w:t>
      </w:r>
      <w:r w:rsidR="00FA3390" w:rsidRPr="007F2494">
        <w:rPr>
          <w:rFonts w:cs="Kalimati"/>
          <w:color w:val="auto"/>
          <w:sz w:val="20"/>
          <w:szCs w:val="20"/>
          <w:cs/>
        </w:rPr>
        <w:t>.</w:t>
      </w:r>
      <w:r w:rsidR="00FA3390" w:rsidRPr="007F2494">
        <w:rPr>
          <w:rFonts w:cs="Kalimati" w:hint="cs"/>
          <w:color w:val="auto"/>
          <w:sz w:val="20"/>
          <w:szCs w:val="20"/>
          <w:cs/>
        </w:rPr>
        <w:t xml:space="preserve">३.३ </w:t>
      </w:r>
      <w:r w:rsidR="00897077">
        <w:rPr>
          <w:rStyle w:val="Strong"/>
          <w:rFonts w:cs="Kalimati" w:hint="cs"/>
          <w:color w:val="auto"/>
          <w:sz w:val="20"/>
          <w:szCs w:val="20"/>
          <w:cs/>
        </w:rPr>
        <w:t>जेष्ठ नागरिक</w:t>
      </w:r>
      <w:r w:rsidR="00FA3390" w:rsidRPr="007F2494">
        <w:rPr>
          <w:rStyle w:val="Strong"/>
          <w:rFonts w:cs="Kalimati"/>
          <w:color w:val="auto"/>
          <w:sz w:val="20"/>
          <w:szCs w:val="20"/>
          <w:cs/>
        </w:rPr>
        <w:t xml:space="preserve"> परिचयपत्र</w:t>
      </w:r>
      <w:bookmarkEnd w:id="11"/>
    </w:p>
    <w:p w:rsidR="00897077" w:rsidRPr="007F2494" w:rsidRDefault="00897077" w:rsidP="0046409F">
      <w:pPr>
        <w:pStyle w:val="NormalWeb"/>
        <w:shd w:val="clear" w:color="auto" w:fill="FFFFFF"/>
        <w:wordWrap w:val="0"/>
        <w:spacing w:before="0" w:beforeAutospacing="0" w:after="300" w:afterAutospacing="0" w:line="435" w:lineRule="atLeast"/>
        <w:jc w:val="both"/>
        <w:rPr>
          <w:rFonts w:ascii="Arial" w:hAnsi="Arial" w:cs="Kalimati"/>
          <w:spacing w:val="3"/>
          <w:sz w:val="22"/>
          <w:szCs w:val="22"/>
        </w:rPr>
      </w:pPr>
      <w:r>
        <w:rPr>
          <w:rFonts w:ascii="Arial" w:hAnsi="Arial" w:cs="Kalimati" w:hint="cs"/>
          <w:spacing w:val="3"/>
          <w:sz w:val="22"/>
          <w:szCs w:val="22"/>
          <w:cs/>
        </w:rPr>
        <w:t>जेष्ठ नागरिक भन्नाले  ६० वर्ष उमेर पुगेका व्यक्तिलाई जनाउदछ।सोही बमोजिम व्यक्तिले आफुलाई जेष्ठ नागरिकका रुपमा चिनाउने आधार भनेको जेष्ठ नागरिक परिचयपत्र हो । यसरी नेपाल सरकारले सञ्चालन गरेको जेष्ठ नागरिक परिचयपत्र वितरण कार्यक्रमलाई सार्थकता दिन यस भूमे गाउँपालिकाले पनि सबै वडामा बसोबास गर्ने ६० वर्ष उमेर पुगेका जेष्ठ नागरिकहरुलाई परिचयपत्र वितरण कार्य एकीकृत घुम्ती शिविर मार्फत सम्पन्न गरेको छ ।</w:t>
      </w:r>
    </w:p>
    <w:tbl>
      <w:tblPr>
        <w:tblW w:w="5000" w:type="pct"/>
        <w:tblLook w:val="04A0" w:firstRow="1" w:lastRow="0" w:firstColumn="1" w:lastColumn="0" w:noHBand="0" w:noVBand="1"/>
      </w:tblPr>
      <w:tblGrid>
        <w:gridCol w:w="919"/>
        <w:gridCol w:w="5355"/>
        <w:gridCol w:w="1084"/>
        <w:gridCol w:w="996"/>
        <w:gridCol w:w="1222"/>
      </w:tblGrid>
      <w:tr w:rsidR="000F34B1" w:rsidRPr="007F2494" w:rsidTr="004E0DA8">
        <w:trPr>
          <w:trHeight w:val="430"/>
        </w:trPr>
        <w:tc>
          <w:tcPr>
            <w:tcW w:w="5000" w:type="pct"/>
            <w:gridSpan w:val="5"/>
            <w:tcBorders>
              <w:top w:val="nil"/>
              <w:left w:val="nil"/>
              <w:bottom w:val="single" w:sz="4" w:space="0" w:color="auto"/>
              <w:right w:val="nil"/>
            </w:tcBorders>
            <w:shd w:val="clear" w:color="auto" w:fill="auto"/>
            <w:noWrap/>
            <w:vAlign w:val="bottom"/>
            <w:hideMark/>
          </w:tcPr>
          <w:p w:rsidR="004E0DA8" w:rsidRPr="007F2494" w:rsidRDefault="00D577A5" w:rsidP="00E668B0">
            <w:pPr>
              <w:spacing w:after="0" w:line="240" w:lineRule="auto"/>
              <w:jc w:val="center"/>
              <w:rPr>
                <w:rFonts w:ascii="Calibri" w:eastAsia="Times New Roman" w:hAnsi="Calibri" w:cs="Kalimati"/>
                <w:b/>
                <w:bCs/>
                <w:szCs w:val="22"/>
              </w:rPr>
            </w:pPr>
            <w:r w:rsidRPr="007F2494">
              <w:rPr>
                <w:rFonts w:ascii="Calibri" w:eastAsia="Times New Roman" w:hAnsi="Calibri" w:cs="Kalimati" w:hint="cs"/>
                <w:b/>
                <w:bCs/>
                <w:szCs w:val="22"/>
                <w:cs/>
              </w:rPr>
              <w:t>एकिकृत</w:t>
            </w:r>
            <w:r w:rsidRPr="007F2494">
              <w:rPr>
                <w:rFonts w:ascii="Calibri" w:eastAsia="Times New Roman" w:hAnsi="Calibri" w:cs="Kalimati"/>
                <w:b/>
                <w:bCs/>
                <w:szCs w:val="22"/>
                <w:cs/>
              </w:rPr>
              <w:t xml:space="preserve"> </w:t>
            </w:r>
            <w:r w:rsidR="004E0DA8" w:rsidRPr="007F2494">
              <w:rPr>
                <w:rFonts w:ascii="Calibri" w:eastAsia="Times New Roman" w:hAnsi="Calibri" w:cs="Kalimati" w:hint="cs"/>
                <w:b/>
                <w:bCs/>
                <w:szCs w:val="22"/>
                <w:cs/>
              </w:rPr>
              <w:t>घुम्ती</w:t>
            </w:r>
            <w:r w:rsidR="004E0DA8" w:rsidRPr="007F2494">
              <w:rPr>
                <w:rFonts w:ascii="Calibri" w:eastAsia="Times New Roman" w:hAnsi="Calibri" w:cs="Kalimati" w:hint="cs"/>
                <w:b/>
                <w:bCs/>
                <w:szCs w:val="22"/>
              </w:rPr>
              <w:t xml:space="preserve"> </w:t>
            </w:r>
            <w:r w:rsidR="004E0DA8" w:rsidRPr="007F2494">
              <w:rPr>
                <w:rFonts w:ascii="Calibri" w:eastAsia="Times New Roman" w:hAnsi="Calibri" w:cs="Kalimati" w:hint="cs"/>
                <w:b/>
                <w:bCs/>
                <w:szCs w:val="22"/>
                <w:cs/>
              </w:rPr>
              <w:t xml:space="preserve">शिविरमा </w:t>
            </w:r>
            <w:r w:rsidRPr="007F2494">
              <w:rPr>
                <w:rFonts w:ascii="Calibri" w:eastAsia="Times New Roman" w:hAnsi="Calibri" w:cs="Kalimati" w:hint="cs"/>
                <w:b/>
                <w:bCs/>
                <w:szCs w:val="22"/>
                <w:cs/>
              </w:rPr>
              <w:t>पन्जिकरण बाट</w:t>
            </w:r>
            <w:r w:rsidR="004E0DA8" w:rsidRPr="007F2494">
              <w:rPr>
                <w:rFonts w:ascii="Calibri" w:eastAsia="Times New Roman" w:hAnsi="Calibri" w:cs="Kalimati" w:hint="cs"/>
                <w:b/>
                <w:bCs/>
                <w:szCs w:val="22"/>
                <w:cs/>
              </w:rPr>
              <w:t xml:space="preserve"> सेवा प्रदान गरेको विवरण</w:t>
            </w:r>
          </w:p>
        </w:tc>
      </w:tr>
      <w:tr w:rsidR="000F34B1" w:rsidRPr="007F2494" w:rsidTr="004B6438">
        <w:trPr>
          <w:trHeight w:val="350"/>
        </w:trPr>
        <w:tc>
          <w:tcPr>
            <w:tcW w:w="4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b/>
                <w:bCs/>
                <w:szCs w:val="22"/>
              </w:rPr>
            </w:pPr>
            <w:r w:rsidRPr="007F2494">
              <w:rPr>
                <w:rFonts w:ascii="Calibri" w:eastAsia="Times New Roman" w:hAnsi="Calibri" w:cs="Kalimati" w:hint="cs"/>
                <w:b/>
                <w:bCs/>
                <w:szCs w:val="22"/>
                <w:cs/>
              </w:rPr>
              <w:t>क्र.स</w:t>
            </w:r>
          </w:p>
        </w:tc>
        <w:tc>
          <w:tcPr>
            <w:tcW w:w="27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b/>
                <w:bCs/>
                <w:szCs w:val="22"/>
              </w:rPr>
            </w:pPr>
            <w:r w:rsidRPr="007F2494">
              <w:rPr>
                <w:rFonts w:ascii="Calibri" w:eastAsia="Times New Roman" w:hAnsi="Calibri" w:cs="Kalimati" w:hint="cs"/>
                <w:b/>
                <w:bCs/>
                <w:szCs w:val="22"/>
                <w:cs/>
              </w:rPr>
              <w:t>शिविर संचालन स्थान</w:t>
            </w:r>
          </w:p>
        </w:tc>
        <w:tc>
          <w:tcPr>
            <w:tcW w:w="1724" w:type="pct"/>
            <w:gridSpan w:val="3"/>
            <w:tcBorders>
              <w:top w:val="single" w:sz="4" w:space="0" w:color="auto"/>
              <w:left w:val="nil"/>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b/>
                <w:bCs/>
                <w:sz w:val="18"/>
                <w:szCs w:val="18"/>
              </w:rPr>
            </w:pPr>
            <w:r w:rsidRPr="007F2494">
              <w:rPr>
                <w:rFonts w:ascii="Calibri" w:eastAsia="Times New Roman" w:hAnsi="Calibri" w:cs="Kalimati" w:hint="cs"/>
                <w:b/>
                <w:bCs/>
                <w:sz w:val="18"/>
                <w:szCs w:val="18"/>
                <w:cs/>
              </w:rPr>
              <w:t>सेवा उपभोग गर्ने</w:t>
            </w:r>
            <w:r w:rsidRPr="007F2494">
              <w:rPr>
                <w:rFonts w:ascii="Calibri" w:eastAsia="Times New Roman" w:hAnsi="Calibri" w:cs="Kalimati" w:hint="cs"/>
                <w:b/>
                <w:bCs/>
                <w:sz w:val="18"/>
                <w:szCs w:val="18"/>
              </w:rPr>
              <w:t xml:space="preserve"> </w:t>
            </w:r>
            <w:r w:rsidRPr="007F2494">
              <w:rPr>
                <w:rFonts w:ascii="Calibri" w:eastAsia="Times New Roman" w:hAnsi="Calibri" w:cs="Kalimati" w:hint="cs"/>
                <w:b/>
                <w:bCs/>
                <w:sz w:val="18"/>
                <w:szCs w:val="18"/>
                <w:cs/>
              </w:rPr>
              <w:t>संख्या</w:t>
            </w:r>
            <w:r w:rsidRPr="007F2494">
              <w:rPr>
                <w:rFonts w:ascii="Calibri" w:eastAsia="Times New Roman" w:hAnsi="Calibri" w:cs="Kalimati" w:hint="cs"/>
                <w:b/>
                <w:bCs/>
                <w:sz w:val="18"/>
                <w:szCs w:val="18"/>
              </w:rPr>
              <w:t xml:space="preserve">  </w:t>
            </w:r>
          </w:p>
        </w:tc>
      </w:tr>
      <w:tr w:rsidR="000F34B1" w:rsidRPr="007F2494" w:rsidTr="004B6438">
        <w:trPr>
          <w:trHeight w:val="430"/>
        </w:trPr>
        <w:tc>
          <w:tcPr>
            <w:tcW w:w="480" w:type="pct"/>
            <w:vMerge/>
            <w:tcBorders>
              <w:top w:val="nil"/>
              <w:left w:val="single" w:sz="4" w:space="0" w:color="auto"/>
              <w:bottom w:val="single" w:sz="4" w:space="0" w:color="auto"/>
              <w:right w:val="single" w:sz="4" w:space="0" w:color="auto"/>
            </w:tcBorders>
            <w:vAlign w:val="center"/>
            <w:hideMark/>
          </w:tcPr>
          <w:p w:rsidR="004E0DA8" w:rsidRPr="007F2494" w:rsidRDefault="004E0DA8" w:rsidP="0046409F">
            <w:pPr>
              <w:spacing w:after="0" w:line="240" w:lineRule="auto"/>
              <w:jc w:val="both"/>
              <w:rPr>
                <w:rFonts w:ascii="Calibri" w:eastAsia="Times New Roman" w:hAnsi="Calibri" w:cs="Kalimati"/>
                <w:b/>
                <w:bCs/>
                <w:szCs w:val="22"/>
              </w:rPr>
            </w:pPr>
          </w:p>
        </w:tc>
        <w:tc>
          <w:tcPr>
            <w:tcW w:w="2796" w:type="pct"/>
            <w:vMerge/>
            <w:tcBorders>
              <w:top w:val="nil"/>
              <w:left w:val="single" w:sz="4" w:space="0" w:color="auto"/>
              <w:bottom w:val="single" w:sz="4" w:space="0" w:color="auto"/>
              <w:right w:val="single" w:sz="4" w:space="0" w:color="auto"/>
            </w:tcBorders>
            <w:vAlign w:val="center"/>
            <w:hideMark/>
          </w:tcPr>
          <w:p w:rsidR="004E0DA8" w:rsidRPr="007F2494" w:rsidRDefault="004E0DA8" w:rsidP="0046409F">
            <w:pPr>
              <w:spacing w:after="0" w:line="240" w:lineRule="auto"/>
              <w:jc w:val="both"/>
              <w:rPr>
                <w:rFonts w:ascii="Calibri" w:eastAsia="Times New Roman" w:hAnsi="Calibri" w:cs="Kalimati"/>
                <w:b/>
                <w:bCs/>
                <w:szCs w:val="22"/>
              </w:rPr>
            </w:pPr>
          </w:p>
        </w:tc>
        <w:tc>
          <w:tcPr>
            <w:tcW w:w="566"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b/>
                <w:bCs/>
                <w:szCs w:val="22"/>
              </w:rPr>
            </w:pPr>
            <w:r w:rsidRPr="007F2494">
              <w:rPr>
                <w:rFonts w:ascii="Calibri" w:eastAsia="Times New Roman" w:hAnsi="Calibri" w:cs="Kalimati" w:hint="cs"/>
                <w:b/>
                <w:bCs/>
                <w:szCs w:val="22"/>
                <w:cs/>
              </w:rPr>
              <w:t>महिला</w:t>
            </w:r>
            <w:r w:rsidRPr="007F2494">
              <w:rPr>
                <w:rFonts w:ascii="Calibri" w:eastAsia="Times New Roman" w:hAnsi="Calibri" w:cs="Kalimati" w:hint="cs"/>
                <w:b/>
                <w:bCs/>
                <w:szCs w:val="22"/>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b/>
                <w:bCs/>
                <w:szCs w:val="22"/>
              </w:rPr>
            </w:pPr>
            <w:r w:rsidRPr="007F2494">
              <w:rPr>
                <w:rFonts w:ascii="Calibri" w:eastAsia="Times New Roman" w:hAnsi="Calibri" w:cs="Kalimati" w:hint="cs"/>
                <w:b/>
                <w:bCs/>
                <w:szCs w:val="22"/>
                <w:cs/>
              </w:rPr>
              <w:t>पुरुष</w:t>
            </w:r>
            <w:r w:rsidRPr="007F2494">
              <w:rPr>
                <w:rFonts w:ascii="Calibri" w:eastAsia="Times New Roman" w:hAnsi="Calibri" w:cs="Kalimati" w:hint="cs"/>
                <w:b/>
                <w:bCs/>
                <w:szCs w:val="22"/>
              </w:rPr>
              <w:t xml:space="preserve"> </w:t>
            </w:r>
          </w:p>
        </w:tc>
        <w:tc>
          <w:tcPr>
            <w:tcW w:w="638"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b/>
                <w:bCs/>
                <w:szCs w:val="22"/>
              </w:rPr>
            </w:pPr>
            <w:r w:rsidRPr="007F2494">
              <w:rPr>
                <w:rFonts w:ascii="Calibri" w:eastAsia="Times New Roman" w:hAnsi="Calibri" w:cs="Kalimati" w:hint="cs"/>
                <w:b/>
                <w:bCs/>
                <w:szCs w:val="22"/>
                <w:cs/>
              </w:rPr>
              <w:t>जम्मा</w:t>
            </w:r>
          </w:p>
        </w:tc>
      </w:tr>
      <w:tr w:rsidR="000F34B1" w:rsidRPr="007F2494" w:rsidTr="004B6438">
        <w:trPr>
          <w:trHeight w:val="430"/>
        </w:trPr>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w:t>
            </w:r>
          </w:p>
        </w:tc>
        <w:tc>
          <w:tcPr>
            <w:tcW w:w="2796" w:type="pct"/>
            <w:tcBorders>
              <w:top w:val="nil"/>
              <w:left w:val="nil"/>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लुकुम वडा</w:t>
            </w:r>
            <w:r w:rsidRPr="007F2494">
              <w:rPr>
                <w:rFonts w:ascii="Calibri" w:eastAsia="Times New Roman" w:hAnsi="Calibri" w:cs="Kalimati" w:hint="cs"/>
                <w:szCs w:val="22"/>
              </w:rPr>
              <w:t xml:space="preserve"> </w:t>
            </w:r>
            <w:r w:rsidRPr="007F2494">
              <w:rPr>
                <w:rFonts w:ascii="Calibri" w:eastAsia="Times New Roman" w:hAnsi="Calibri" w:cs="Kalimati" w:hint="cs"/>
                <w:szCs w:val="22"/>
                <w:cs/>
              </w:rPr>
              <w:t>कार्यालय</w:t>
            </w:r>
            <w:r w:rsidRPr="007F2494">
              <w:rPr>
                <w:rFonts w:ascii="Calibri" w:eastAsia="Times New Roman" w:hAnsi="Calibri" w:cs="Kalimati" w:hint="cs"/>
                <w:szCs w:val="22"/>
              </w:rPr>
              <w:t xml:space="preserve"> </w:t>
            </w:r>
          </w:p>
        </w:tc>
        <w:tc>
          <w:tcPr>
            <w:tcW w:w="566"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६७</w:t>
            </w:r>
          </w:p>
        </w:tc>
        <w:tc>
          <w:tcPr>
            <w:tcW w:w="520"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४२</w:t>
            </w:r>
          </w:p>
        </w:tc>
        <w:tc>
          <w:tcPr>
            <w:tcW w:w="638"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१०९</w:t>
            </w:r>
          </w:p>
        </w:tc>
      </w:tr>
      <w:tr w:rsidR="000F34B1" w:rsidRPr="007F2494" w:rsidTr="004B6438">
        <w:trPr>
          <w:trHeight w:val="430"/>
        </w:trPr>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२</w:t>
            </w:r>
          </w:p>
        </w:tc>
        <w:tc>
          <w:tcPr>
            <w:tcW w:w="2796" w:type="pct"/>
            <w:tcBorders>
              <w:top w:val="nil"/>
              <w:left w:val="nil"/>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का</w:t>
            </w:r>
            <w:r w:rsidR="00730323">
              <w:rPr>
                <w:rFonts w:ascii="Calibri" w:eastAsia="Times New Roman" w:hAnsi="Calibri" w:cs="Kalimati" w:hint="cs"/>
                <w:szCs w:val="22"/>
                <w:cs/>
              </w:rPr>
              <w:t>ँ</w:t>
            </w:r>
            <w:r w:rsidRPr="007F2494">
              <w:rPr>
                <w:rFonts w:ascii="Calibri" w:eastAsia="Times New Roman" w:hAnsi="Calibri" w:cs="Kalimati" w:hint="cs"/>
                <w:szCs w:val="22"/>
                <w:cs/>
              </w:rPr>
              <w:t>क्री</w:t>
            </w:r>
            <w:r w:rsidRPr="007F2494">
              <w:rPr>
                <w:rFonts w:ascii="Calibri" w:eastAsia="Times New Roman" w:hAnsi="Calibri" w:cs="Kalimati" w:hint="cs"/>
                <w:szCs w:val="22"/>
              </w:rPr>
              <w:t xml:space="preserve"> </w:t>
            </w:r>
            <w:r w:rsidRPr="007F2494">
              <w:rPr>
                <w:rFonts w:ascii="Calibri" w:eastAsia="Times New Roman" w:hAnsi="Calibri" w:cs="Kalimati" w:hint="cs"/>
                <w:szCs w:val="22"/>
                <w:cs/>
              </w:rPr>
              <w:t>स्वास्थ्य चौकी</w:t>
            </w:r>
            <w:r w:rsidRPr="007F2494">
              <w:rPr>
                <w:rFonts w:ascii="Calibri" w:eastAsia="Times New Roman" w:hAnsi="Calibri" w:cs="Kalimati" w:hint="cs"/>
                <w:szCs w:val="22"/>
              </w:rPr>
              <w:t xml:space="preserve"> </w:t>
            </w:r>
          </w:p>
        </w:tc>
        <w:tc>
          <w:tcPr>
            <w:tcW w:w="566"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४१</w:t>
            </w:r>
          </w:p>
        </w:tc>
        <w:tc>
          <w:tcPr>
            <w:tcW w:w="520"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२०</w:t>
            </w:r>
          </w:p>
        </w:tc>
        <w:tc>
          <w:tcPr>
            <w:tcW w:w="638"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६१</w:t>
            </w:r>
          </w:p>
        </w:tc>
      </w:tr>
      <w:tr w:rsidR="000F34B1" w:rsidRPr="007F2494" w:rsidTr="004B6438">
        <w:trPr>
          <w:trHeight w:val="430"/>
        </w:trPr>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३</w:t>
            </w:r>
          </w:p>
        </w:tc>
        <w:tc>
          <w:tcPr>
            <w:tcW w:w="2796" w:type="pct"/>
            <w:tcBorders>
              <w:top w:val="nil"/>
              <w:left w:val="nil"/>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सिमा</w:t>
            </w:r>
            <w:r w:rsidRPr="007F2494">
              <w:rPr>
                <w:rFonts w:ascii="Calibri" w:eastAsia="Times New Roman" w:hAnsi="Calibri" w:cs="Kalimati" w:hint="cs"/>
                <w:szCs w:val="22"/>
              </w:rPr>
              <w:t xml:space="preserve">  </w:t>
            </w:r>
            <w:r w:rsidRPr="007F2494">
              <w:rPr>
                <w:rFonts w:ascii="Calibri" w:eastAsia="Times New Roman" w:hAnsi="Calibri" w:cs="Kalimati" w:hint="cs"/>
                <w:szCs w:val="22"/>
                <w:cs/>
              </w:rPr>
              <w:t>वडा कार्यालय</w:t>
            </w:r>
          </w:p>
        </w:tc>
        <w:tc>
          <w:tcPr>
            <w:tcW w:w="566"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१०३</w:t>
            </w:r>
          </w:p>
        </w:tc>
        <w:tc>
          <w:tcPr>
            <w:tcW w:w="520"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७३</w:t>
            </w:r>
          </w:p>
        </w:tc>
        <w:tc>
          <w:tcPr>
            <w:tcW w:w="638"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१७६</w:t>
            </w:r>
          </w:p>
        </w:tc>
      </w:tr>
      <w:tr w:rsidR="000F34B1" w:rsidRPr="007F2494" w:rsidTr="004B6438">
        <w:trPr>
          <w:trHeight w:val="430"/>
        </w:trPr>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४</w:t>
            </w:r>
          </w:p>
        </w:tc>
        <w:tc>
          <w:tcPr>
            <w:tcW w:w="2796" w:type="pct"/>
            <w:tcBorders>
              <w:top w:val="nil"/>
              <w:left w:val="nil"/>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का</w:t>
            </w:r>
            <w:r w:rsidR="00730323">
              <w:rPr>
                <w:rFonts w:ascii="Calibri" w:eastAsia="Times New Roman" w:hAnsi="Calibri" w:cs="Kalimati" w:hint="cs"/>
                <w:szCs w:val="22"/>
                <w:cs/>
              </w:rPr>
              <w:t>ँ</w:t>
            </w:r>
            <w:r w:rsidRPr="007F2494">
              <w:rPr>
                <w:rFonts w:ascii="Calibri" w:eastAsia="Times New Roman" w:hAnsi="Calibri" w:cs="Kalimati" w:hint="cs"/>
                <w:szCs w:val="22"/>
                <w:cs/>
              </w:rPr>
              <w:t>डा</w:t>
            </w:r>
            <w:r w:rsidRPr="007F2494">
              <w:rPr>
                <w:rFonts w:ascii="Calibri" w:eastAsia="Times New Roman" w:hAnsi="Calibri" w:cs="Kalimati" w:hint="cs"/>
                <w:szCs w:val="22"/>
              </w:rPr>
              <w:t xml:space="preserve"> </w:t>
            </w:r>
            <w:r w:rsidRPr="007F2494">
              <w:rPr>
                <w:rFonts w:ascii="Calibri" w:eastAsia="Times New Roman" w:hAnsi="Calibri" w:cs="Kalimati" w:hint="cs"/>
                <w:szCs w:val="22"/>
                <w:cs/>
              </w:rPr>
              <w:t>स्वास्थ्य चौकी</w:t>
            </w:r>
          </w:p>
        </w:tc>
        <w:tc>
          <w:tcPr>
            <w:tcW w:w="566"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४८</w:t>
            </w:r>
          </w:p>
        </w:tc>
        <w:tc>
          <w:tcPr>
            <w:tcW w:w="520"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४१</w:t>
            </w:r>
          </w:p>
        </w:tc>
        <w:tc>
          <w:tcPr>
            <w:tcW w:w="638"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८९</w:t>
            </w:r>
          </w:p>
        </w:tc>
      </w:tr>
      <w:tr w:rsidR="000F34B1" w:rsidRPr="007F2494" w:rsidTr="004B6438">
        <w:trPr>
          <w:trHeight w:val="430"/>
        </w:trPr>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५</w:t>
            </w:r>
          </w:p>
        </w:tc>
        <w:tc>
          <w:tcPr>
            <w:tcW w:w="2796" w:type="pct"/>
            <w:tcBorders>
              <w:top w:val="nil"/>
              <w:left w:val="nil"/>
              <w:bottom w:val="single" w:sz="4" w:space="0" w:color="auto"/>
              <w:right w:val="single" w:sz="4" w:space="0" w:color="auto"/>
            </w:tcBorders>
            <w:shd w:val="clear" w:color="auto" w:fill="auto"/>
            <w:noWrap/>
            <w:vAlign w:val="bottom"/>
            <w:hideMark/>
          </w:tcPr>
          <w:p w:rsidR="004E0DA8" w:rsidRPr="007F2494" w:rsidRDefault="00730323" w:rsidP="0046409F">
            <w:pPr>
              <w:spacing w:after="0" w:line="240" w:lineRule="auto"/>
              <w:jc w:val="both"/>
              <w:rPr>
                <w:rFonts w:ascii="Calibri" w:eastAsia="Times New Roman" w:hAnsi="Calibri" w:cs="Kalimati"/>
                <w:szCs w:val="22"/>
              </w:rPr>
            </w:pPr>
            <w:r>
              <w:rPr>
                <w:rFonts w:ascii="Calibri" w:eastAsia="Times New Roman" w:hAnsi="Calibri" w:cs="Kalimati" w:hint="cs"/>
                <w:szCs w:val="22"/>
                <w:cs/>
              </w:rPr>
              <w:t>सेराबाङ</w:t>
            </w:r>
            <w:r w:rsidR="004E0DA8" w:rsidRPr="007F2494">
              <w:rPr>
                <w:rFonts w:ascii="Calibri" w:eastAsia="Times New Roman" w:hAnsi="Calibri" w:cs="Kalimati" w:hint="cs"/>
                <w:szCs w:val="22"/>
              </w:rPr>
              <w:t xml:space="preserve"> </w:t>
            </w:r>
            <w:r w:rsidR="004E0DA8" w:rsidRPr="007F2494">
              <w:rPr>
                <w:rFonts w:ascii="Calibri" w:eastAsia="Times New Roman" w:hAnsi="Calibri" w:cs="Kalimati" w:hint="cs"/>
                <w:szCs w:val="22"/>
                <w:cs/>
              </w:rPr>
              <w:t>सामुदायीक स्वास्थ्य इकाई</w:t>
            </w:r>
            <w:r w:rsidR="004E0DA8" w:rsidRPr="007F2494">
              <w:rPr>
                <w:rFonts w:ascii="Calibri" w:eastAsia="Times New Roman" w:hAnsi="Calibri" w:cs="Kalimati" w:hint="cs"/>
                <w:szCs w:val="22"/>
              </w:rPr>
              <w:t xml:space="preserve"> </w:t>
            </w:r>
          </w:p>
        </w:tc>
        <w:tc>
          <w:tcPr>
            <w:tcW w:w="566"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४८</w:t>
            </w:r>
          </w:p>
        </w:tc>
        <w:tc>
          <w:tcPr>
            <w:tcW w:w="520"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४१</w:t>
            </w:r>
          </w:p>
        </w:tc>
        <w:tc>
          <w:tcPr>
            <w:tcW w:w="638"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८९</w:t>
            </w:r>
          </w:p>
        </w:tc>
      </w:tr>
      <w:tr w:rsidR="000F34B1" w:rsidRPr="007F2494" w:rsidTr="004B6438">
        <w:trPr>
          <w:trHeight w:val="430"/>
        </w:trPr>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६</w:t>
            </w:r>
          </w:p>
        </w:tc>
        <w:tc>
          <w:tcPr>
            <w:tcW w:w="2796" w:type="pct"/>
            <w:tcBorders>
              <w:top w:val="nil"/>
              <w:left w:val="nil"/>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महत वडा</w:t>
            </w:r>
            <w:r w:rsidRPr="007F2494">
              <w:rPr>
                <w:rFonts w:ascii="Calibri" w:eastAsia="Times New Roman" w:hAnsi="Calibri" w:cs="Kalimati" w:hint="cs"/>
                <w:szCs w:val="22"/>
              </w:rPr>
              <w:t xml:space="preserve"> </w:t>
            </w:r>
            <w:r w:rsidRPr="007F2494">
              <w:rPr>
                <w:rFonts w:ascii="Calibri" w:eastAsia="Times New Roman" w:hAnsi="Calibri" w:cs="Kalimati" w:hint="cs"/>
                <w:szCs w:val="22"/>
                <w:cs/>
              </w:rPr>
              <w:t>कार्यालय</w:t>
            </w:r>
          </w:p>
        </w:tc>
        <w:tc>
          <w:tcPr>
            <w:tcW w:w="566"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७८</w:t>
            </w:r>
          </w:p>
        </w:tc>
        <w:tc>
          <w:tcPr>
            <w:tcW w:w="520"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७२</w:t>
            </w:r>
          </w:p>
        </w:tc>
        <w:tc>
          <w:tcPr>
            <w:tcW w:w="638"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१५०</w:t>
            </w:r>
          </w:p>
        </w:tc>
      </w:tr>
      <w:tr w:rsidR="000F34B1" w:rsidRPr="007F2494" w:rsidTr="004B6438">
        <w:trPr>
          <w:trHeight w:val="430"/>
        </w:trPr>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७</w:t>
            </w:r>
          </w:p>
        </w:tc>
        <w:tc>
          <w:tcPr>
            <w:tcW w:w="2796" w:type="pct"/>
            <w:tcBorders>
              <w:top w:val="nil"/>
              <w:left w:val="nil"/>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धर्मशाला</w:t>
            </w:r>
            <w:r w:rsidRPr="007F2494">
              <w:rPr>
                <w:rFonts w:ascii="Calibri" w:eastAsia="Times New Roman" w:hAnsi="Calibri" w:cs="Kalimati" w:hint="cs"/>
                <w:szCs w:val="22"/>
              </w:rPr>
              <w:t xml:space="preserve"> </w:t>
            </w:r>
            <w:r w:rsidRPr="007F2494">
              <w:rPr>
                <w:rFonts w:ascii="Calibri" w:eastAsia="Times New Roman" w:hAnsi="Calibri" w:cs="Kalimati" w:hint="cs"/>
                <w:szCs w:val="22"/>
                <w:cs/>
              </w:rPr>
              <w:t>वडा कार्यालय</w:t>
            </w:r>
          </w:p>
        </w:tc>
        <w:tc>
          <w:tcPr>
            <w:tcW w:w="566"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४१</w:t>
            </w:r>
          </w:p>
        </w:tc>
        <w:tc>
          <w:tcPr>
            <w:tcW w:w="520"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४१</w:t>
            </w:r>
          </w:p>
        </w:tc>
        <w:tc>
          <w:tcPr>
            <w:tcW w:w="638"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८२</w:t>
            </w:r>
          </w:p>
        </w:tc>
      </w:tr>
      <w:tr w:rsidR="000F34B1" w:rsidRPr="007F2494" w:rsidTr="004B6438">
        <w:trPr>
          <w:trHeight w:val="430"/>
        </w:trPr>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८</w:t>
            </w:r>
          </w:p>
        </w:tc>
        <w:tc>
          <w:tcPr>
            <w:tcW w:w="2796" w:type="pct"/>
            <w:tcBorders>
              <w:top w:val="nil"/>
              <w:left w:val="nil"/>
              <w:bottom w:val="single" w:sz="4" w:space="0" w:color="auto"/>
              <w:right w:val="single" w:sz="4" w:space="0" w:color="auto"/>
            </w:tcBorders>
            <w:shd w:val="clear" w:color="auto" w:fill="auto"/>
            <w:noWrap/>
            <w:vAlign w:val="bottom"/>
            <w:hideMark/>
          </w:tcPr>
          <w:p w:rsidR="00F77CDD" w:rsidRPr="007F2494" w:rsidRDefault="00730323" w:rsidP="00730323">
            <w:pPr>
              <w:spacing w:after="0" w:line="240" w:lineRule="auto"/>
              <w:jc w:val="both"/>
              <w:rPr>
                <w:rFonts w:ascii="Calibri" w:eastAsia="Times New Roman" w:hAnsi="Calibri" w:cs="Kalimati"/>
                <w:sz w:val="20"/>
              </w:rPr>
            </w:pPr>
            <w:r>
              <w:rPr>
                <w:rFonts w:ascii="Calibri" w:eastAsia="Times New Roman" w:hAnsi="Calibri" w:cs="Kalimati" w:hint="cs"/>
                <w:szCs w:val="22"/>
                <w:cs/>
              </w:rPr>
              <w:t xml:space="preserve">सामुदायिक स्वास्थ्य इकाई कुचिबाङ र आ वि </w:t>
            </w:r>
            <w:r>
              <w:rPr>
                <w:rFonts w:ascii="Calibri" w:eastAsia="Times New Roman" w:hAnsi="Calibri" w:cs="Kalimati" w:hint="cs"/>
                <w:sz w:val="20"/>
                <w:cs/>
              </w:rPr>
              <w:t>कोर्जा भोल्टी</w:t>
            </w:r>
          </w:p>
        </w:tc>
        <w:tc>
          <w:tcPr>
            <w:tcW w:w="566"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१५५</w:t>
            </w:r>
          </w:p>
        </w:tc>
        <w:tc>
          <w:tcPr>
            <w:tcW w:w="520"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१६४</w:t>
            </w:r>
          </w:p>
        </w:tc>
        <w:tc>
          <w:tcPr>
            <w:tcW w:w="638"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३१९</w:t>
            </w:r>
          </w:p>
        </w:tc>
      </w:tr>
      <w:tr w:rsidR="000F34B1" w:rsidRPr="007F2494" w:rsidTr="004B6438">
        <w:trPr>
          <w:trHeight w:val="430"/>
        </w:trPr>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lastRenderedPageBreak/>
              <w:t>९</w:t>
            </w:r>
          </w:p>
        </w:tc>
        <w:tc>
          <w:tcPr>
            <w:tcW w:w="2796" w:type="pct"/>
            <w:tcBorders>
              <w:top w:val="nil"/>
              <w:left w:val="nil"/>
              <w:bottom w:val="single" w:sz="4" w:space="0" w:color="auto"/>
              <w:right w:val="single" w:sz="4" w:space="0" w:color="auto"/>
            </w:tcBorders>
            <w:shd w:val="clear" w:color="auto" w:fill="auto"/>
            <w:noWrap/>
            <w:vAlign w:val="bottom"/>
            <w:hideMark/>
          </w:tcPr>
          <w:p w:rsidR="004E0DA8" w:rsidRPr="007F2494" w:rsidRDefault="00897077" w:rsidP="0046409F">
            <w:pPr>
              <w:spacing w:after="0" w:line="240" w:lineRule="auto"/>
              <w:jc w:val="both"/>
              <w:rPr>
                <w:rFonts w:ascii="Calibri" w:eastAsia="Times New Roman" w:hAnsi="Calibri" w:cs="Kalimati"/>
                <w:szCs w:val="22"/>
              </w:rPr>
            </w:pPr>
            <w:r>
              <w:rPr>
                <w:rFonts w:ascii="Calibri" w:eastAsia="Times New Roman" w:hAnsi="Calibri" w:cs="Kalimati" w:hint="cs"/>
                <w:szCs w:val="22"/>
                <w:cs/>
              </w:rPr>
              <w:t>चुन्बाङ</w:t>
            </w:r>
            <w:r w:rsidR="004E0DA8" w:rsidRPr="007F2494">
              <w:rPr>
                <w:rFonts w:ascii="Calibri" w:eastAsia="Times New Roman" w:hAnsi="Calibri" w:cs="Kalimati" w:hint="cs"/>
                <w:szCs w:val="22"/>
              </w:rPr>
              <w:t xml:space="preserve"> </w:t>
            </w:r>
            <w:r w:rsidR="004E0DA8" w:rsidRPr="007F2494">
              <w:rPr>
                <w:rFonts w:ascii="Calibri" w:eastAsia="Times New Roman" w:hAnsi="Calibri" w:cs="Kalimati" w:hint="cs"/>
                <w:szCs w:val="22"/>
                <w:cs/>
              </w:rPr>
              <w:t>स्वास्थ्य चौकी</w:t>
            </w:r>
          </w:p>
        </w:tc>
        <w:tc>
          <w:tcPr>
            <w:tcW w:w="566"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१४१</w:t>
            </w:r>
          </w:p>
        </w:tc>
        <w:tc>
          <w:tcPr>
            <w:tcW w:w="520"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८८</w:t>
            </w:r>
          </w:p>
        </w:tc>
        <w:tc>
          <w:tcPr>
            <w:tcW w:w="638" w:type="pct"/>
            <w:tcBorders>
              <w:top w:val="nil"/>
              <w:left w:val="nil"/>
              <w:bottom w:val="single" w:sz="4" w:space="0" w:color="auto"/>
              <w:right w:val="single" w:sz="4" w:space="0" w:color="auto"/>
            </w:tcBorders>
            <w:shd w:val="clear" w:color="auto" w:fill="auto"/>
            <w:noWrap/>
            <w:vAlign w:val="center"/>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२२९</w:t>
            </w:r>
          </w:p>
        </w:tc>
      </w:tr>
      <w:tr w:rsidR="000F34B1" w:rsidRPr="007F2494" w:rsidTr="004B6438">
        <w:trPr>
          <w:trHeight w:val="430"/>
        </w:trPr>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rPr>
              <w:t> </w:t>
            </w:r>
          </w:p>
        </w:tc>
        <w:tc>
          <w:tcPr>
            <w:tcW w:w="2796" w:type="pct"/>
            <w:tcBorders>
              <w:top w:val="nil"/>
              <w:left w:val="nil"/>
              <w:bottom w:val="single" w:sz="4" w:space="0" w:color="auto"/>
              <w:right w:val="single" w:sz="4" w:space="0" w:color="auto"/>
            </w:tcBorders>
            <w:shd w:val="clear" w:color="000000" w:fill="FFFF00"/>
            <w:noWrap/>
            <w:vAlign w:val="bottom"/>
            <w:hideMark/>
          </w:tcPr>
          <w:p w:rsidR="004E0DA8" w:rsidRPr="007F2494" w:rsidRDefault="004E0DA8" w:rsidP="0046409F">
            <w:pPr>
              <w:spacing w:after="0" w:line="240" w:lineRule="auto"/>
              <w:jc w:val="both"/>
              <w:rPr>
                <w:rFonts w:ascii="Calibri" w:eastAsia="Times New Roman" w:hAnsi="Calibri" w:cs="Kalimati"/>
                <w:szCs w:val="22"/>
              </w:rPr>
            </w:pPr>
            <w:r w:rsidRPr="007F2494">
              <w:rPr>
                <w:rFonts w:ascii="Calibri" w:eastAsia="Times New Roman" w:hAnsi="Calibri" w:cs="Kalimati" w:hint="cs"/>
                <w:szCs w:val="22"/>
                <w:cs/>
              </w:rPr>
              <w:t>ज</w:t>
            </w:r>
            <w:r w:rsidRPr="007F2494">
              <w:rPr>
                <w:rFonts w:ascii="Calibri" w:eastAsia="Times New Roman" w:hAnsi="Calibri" w:cs="Kalimati" w:hint="cs"/>
                <w:b/>
                <w:bCs/>
                <w:szCs w:val="22"/>
                <w:cs/>
              </w:rPr>
              <w:t>म्मा</w:t>
            </w:r>
            <w:r w:rsidRPr="007F2494">
              <w:rPr>
                <w:rFonts w:ascii="Calibri" w:eastAsia="Times New Roman" w:hAnsi="Calibri" w:cs="Kalimati" w:hint="cs"/>
                <w:b/>
                <w:bCs/>
                <w:szCs w:val="22"/>
              </w:rPr>
              <w:t xml:space="preserve"> </w:t>
            </w:r>
          </w:p>
        </w:tc>
        <w:tc>
          <w:tcPr>
            <w:tcW w:w="566" w:type="pct"/>
            <w:tcBorders>
              <w:top w:val="nil"/>
              <w:left w:val="nil"/>
              <w:bottom w:val="single" w:sz="4" w:space="0" w:color="auto"/>
              <w:right w:val="single" w:sz="4" w:space="0" w:color="auto"/>
            </w:tcBorders>
            <w:shd w:val="clear" w:color="000000" w:fill="FFFF00"/>
            <w:noWrap/>
            <w:vAlign w:val="center"/>
            <w:hideMark/>
          </w:tcPr>
          <w:p w:rsidR="004E0DA8" w:rsidRPr="007F2494" w:rsidRDefault="004E0DA8" w:rsidP="0046409F">
            <w:pPr>
              <w:spacing w:after="0" w:line="240" w:lineRule="auto"/>
              <w:jc w:val="both"/>
              <w:rPr>
                <w:rFonts w:ascii="Calibri" w:eastAsia="Times New Roman" w:hAnsi="Calibri" w:cs="Kalimati"/>
                <w:b/>
                <w:bCs/>
                <w:szCs w:val="22"/>
              </w:rPr>
            </w:pPr>
            <w:r w:rsidRPr="007F2494">
              <w:rPr>
                <w:rFonts w:ascii="Calibri" w:eastAsia="Times New Roman" w:hAnsi="Calibri" w:cs="Kalimati" w:hint="cs"/>
                <w:b/>
                <w:bCs/>
                <w:szCs w:val="22"/>
                <w:cs/>
              </w:rPr>
              <w:t>७२२</w:t>
            </w:r>
          </w:p>
        </w:tc>
        <w:tc>
          <w:tcPr>
            <w:tcW w:w="520" w:type="pct"/>
            <w:tcBorders>
              <w:top w:val="nil"/>
              <w:left w:val="nil"/>
              <w:bottom w:val="single" w:sz="4" w:space="0" w:color="auto"/>
              <w:right w:val="single" w:sz="4" w:space="0" w:color="auto"/>
            </w:tcBorders>
            <w:shd w:val="clear" w:color="000000" w:fill="FFFF00"/>
            <w:noWrap/>
            <w:vAlign w:val="center"/>
            <w:hideMark/>
          </w:tcPr>
          <w:p w:rsidR="004E0DA8" w:rsidRPr="007F2494" w:rsidRDefault="004E0DA8" w:rsidP="0046409F">
            <w:pPr>
              <w:spacing w:after="0" w:line="240" w:lineRule="auto"/>
              <w:jc w:val="both"/>
              <w:rPr>
                <w:rFonts w:ascii="Calibri" w:eastAsia="Times New Roman" w:hAnsi="Calibri" w:cs="Kalimati"/>
                <w:b/>
                <w:bCs/>
                <w:szCs w:val="22"/>
              </w:rPr>
            </w:pPr>
            <w:r w:rsidRPr="007F2494">
              <w:rPr>
                <w:rFonts w:ascii="Calibri" w:eastAsia="Times New Roman" w:hAnsi="Calibri" w:cs="Kalimati" w:hint="cs"/>
                <w:b/>
                <w:bCs/>
                <w:szCs w:val="22"/>
                <w:cs/>
              </w:rPr>
              <w:t>५८२</w:t>
            </w:r>
          </w:p>
        </w:tc>
        <w:tc>
          <w:tcPr>
            <w:tcW w:w="638" w:type="pct"/>
            <w:tcBorders>
              <w:top w:val="nil"/>
              <w:left w:val="nil"/>
              <w:bottom w:val="single" w:sz="4" w:space="0" w:color="auto"/>
              <w:right w:val="single" w:sz="4" w:space="0" w:color="auto"/>
            </w:tcBorders>
            <w:shd w:val="clear" w:color="000000" w:fill="FFFF00"/>
            <w:noWrap/>
            <w:vAlign w:val="center"/>
            <w:hideMark/>
          </w:tcPr>
          <w:p w:rsidR="004E0DA8" w:rsidRPr="007F2494" w:rsidRDefault="004E0DA8" w:rsidP="0046409F">
            <w:pPr>
              <w:spacing w:after="0" w:line="240" w:lineRule="auto"/>
              <w:jc w:val="both"/>
              <w:rPr>
                <w:rFonts w:ascii="Calibri" w:eastAsia="Times New Roman" w:hAnsi="Calibri" w:cs="Kalimati"/>
                <w:b/>
                <w:bCs/>
                <w:szCs w:val="22"/>
              </w:rPr>
            </w:pPr>
            <w:r w:rsidRPr="007F2494">
              <w:rPr>
                <w:rFonts w:ascii="Calibri" w:eastAsia="Times New Roman" w:hAnsi="Calibri" w:cs="Kalimati" w:hint="cs"/>
                <w:b/>
                <w:bCs/>
                <w:szCs w:val="22"/>
                <w:cs/>
              </w:rPr>
              <w:t>१३०४</w:t>
            </w:r>
          </w:p>
        </w:tc>
      </w:tr>
    </w:tbl>
    <w:p w:rsidR="00AB6CC7" w:rsidRDefault="004B6438" w:rsidP="0046409F">
      <w:pPr>
        <w:spacing w:after="0"/>
        <w:jc w:val="both"/>
        <w:rPr>
          <w:rFonts w:cs="Kalimati"/>
          <w:sz w:val="20"/>
        </w:rPr>
      </w:pPr>
      <w:r w:rsidRPr="004B6438">
        <w:rPr>
          <w:rFonts w:cs="Kalimati"/>
          <w:sz w:val="20"/>
          <w:cs/>
        </w:rPr>
        <w:t xml:space="preserve">शिविर अवधिमा १ हजार </w:t>
      </w:r>
      <w:r>
        <w:rPr>
          <w:rFonts w:cs="Kalimati"/>
          <w:sz w:val="20"/>
          <w:cs/>
        </w:rPr>
        <w:t>३ सय ४ जना लाभान्वित भएका छन् ।</w:t>
      </w:r>
      <w:r w:rsidR="003A66DE">
        <w:rPr>
          <w:rFonts w:cs="Kalimati" w:hint="cs"/>
          <w:sz w:val="20"/>
          <w:cs/>
        </w:rPr>
        <w:t xml:space="preserve">जसमध्ये </w:t>
      </w:r>
      <w:r w:rsidRPr="004B6438">
        <w:rPr>
          <w:rFonts w:cs="Kalimati"/>
          <w:sz w:val="20"/>
          <w:cs/>
        </w:rPr>
        <w:t>७२२ महिला र ५८२ पु</w:t>
      </w:r>
      <w:r w:rsidR="003A66DE">
        <w:rPr>
          <w:rFonts w:cs="Kalimati"/>
          <w:sz w:val="20"/>
          <w:cs/>
        </w:rPr>
        <w:t>रुष</w:t>
      </w:r>
      <w:r w:rsidR="003A66DE">
        <w:rPr>
          <w:rFonts w:cs="Kalimati" w:hint="cs"/>
          <w:sz w:val="20"/>
          <w:cs/>
        </w:rPr>
        <w:t xml:space="preserve"> रहेका छन</w:t>
      </w:r>
      <w:r w:rsidR="003A66DE">
        <w:rPr>
          <w:rFonts w:cs="Kalimati"/>
          <w:sz w:val="20"/>
          <w:cs/>
        </w:rPr>
        <w:t xml:space="preserve">। </w:t>
      </w:r>
    </w:p>
    <w:p w:rsidR="00F05A55" w:rsidRDefault="00F05A55" w:rsidP="0046409F">
      <w:pPr>
        <w:spacing w:after="0"/>
        <w:jc w:val="both"/>
        <w:rPr>
          <w:rFonts w:cs="Kalimati"/>
          <w:sz w:val="20"/>
        </w:rPr>
      </w:pPr>
    </w:p>
    <w:p w:rsidR="00F05A55" w:rsidRDefault="00F05A55" w:rsidP="0046409F">
      <w:pPr>
        <w:spacing w:after="0"/>
        <w:jc w:val="both"/>
        <w:rPr>
          <w:rFonts w:cs="Kalimati"/>
          <w:sz w:val="20"/>
        </w:rPr>
      </w:pPr>
    </w:p>
    <w:p w:rsidR="00F05A55" w:rsidRDefault="00F05A55" w:rsidP="0046409F">
      <w:pPr>
        <w:spacing w:after="0"/>
        <w:jc w:val="both"/>
        <w:rPr>
          <w:rFonts w:cs="Kalimati"/>
          <w:b/>
          <w:bCs/>
          <w:sz w:val="20"/>
        </w:rPr>
      </w:pPr>
      <w:r w:rsidRPr="00F05A55">
        <w:rPr>
          <w:rFonts w:cs="Kalimati" w:hint="cs"/>
          <w:b/>
          <w:bCs/>
          <w:sz w:val="20"/>
          <w:cs/>
        </w:rPr>
        <w:t>प्रशासन</w:t>
      </w:r>
      <w:r w:rsidRPr="00F05A55">
        <w:rPr>
          <w:rFonts w:cs="Kalimati"/>
          <w:b/>
          <w:bCs/>
          <w:sz w:val="20"/>
        </w:rPr>
        <w:t>,</w:t>
      </w:r>
      <w:r w:rsidRPr="00F05A55">
        <w:rPr>
          <w:rFonts w:cs="Kalimati" w:hint="cs"/>
          <w:b/>
          <w:bCs/>
          <w:sz w:val="20"/>
          <w:cs/>
        </w:rPr>
        <w:t xml:space="preserve"> योजना तथा अनुगमन शाखा </w:t>
      </w:r>
      <w:r w:rsidRPr="00F05A55">
        <w:rPr>
          <w:rFonts w:cs="Kalimati"/>
          <w:b/>
          <w:bCs/>
          <w:sz w:val="20"/>
        </w:rPr>
        <w:t>:</w:t>
      </w:r>
    </w:p>
    <w:p w:rsidR="00E053B9" w:rsidRDefault="00E053B9" w:rsidP="0046409F">
      <w:pPr>
        <w:spacing w:after="0"/>
        <w:jc w:val="both"/>
        <w:rPr>
          <w:rFonts w:cs="Kalimati"/>
          <w:b/>
          <w:bCs/>
          <w:sz w:val="20"/>
        </w:rPr>
      </w:pPr>
      <w:r>
        <w:rPr>
          <w:rFonts w:cs="Kalimati"/>
          <w:b/>
          <w:bCs/>
          <w:sz w:val="20"/>
        </w:rPr>
        <w:t xml:space="preserve"> </w:t>
      </w:r>
      <w:r>
        <w:rPr>
          <w:rFonts w:cs="Kalimati" w:hint="cs"/>
          <w:b/>
          <w:bCs/>
          <w:sz w:val="20"/>
          <w:cs/>
        </w:rPr>
        <w:t xml:space="preserve">उपभोक्ता समिति दर्ता </w:t>
      </w:r>
      <w:r>
        <w:rPr>
          <w:rFonts w:cs="Kalimati"/>
          <w:b/>
          <w:bCs/>
          <w:sz w:val="20"/>
        </w:rPr>
        <w:t>:</w:t>
      </w:r>
    </w:p>
    <w:p w:rsidR="00E053B9" w:rsidRPr="00F05A55" w:rsidRDefault="00E053B9" w:rsidP="0046409F">
      <w:pPr>
        <w:spacing w:after="0"/>
        <w:jc w:val="both"/>
        <w:rPr>
          <w:rFonts w:cs="Kalimati"/>
          <w:b/>
          <w:bCs/>
          <w:sz w:val="20"/>
        </w:rPr>
      </w:pPr>
    </w:p>
    <w:p w:rsidR="00C95112" w:rsidRDefault="00C95112" w:rsidP="0046409F">
      <w:pPr>
        <w:spacing w:after="0"/>
        <w:jc w:val="both"/>
        <w:rPr>
          <w:rFonts w:cs="Kalimati"/>
          <w:sz w:val="20"/>
        </w:rPr>
      </w:pPr>
    </w:p>
    <w:p w:rsidR="00BE1436" w:rsidRDefault="00BE1436" w:rsidP="003A66DE">
      <w:pPr>
        <w:spacing w:after="0"/>
        <w:jc w:val="right"/>
        <w:rPr>
          <w:rFonts w:cs="Kalimati"/>
          <w:sz w:val="20"/>
        </w:rPr>
      </w:pPr>
    </w:p>
    <w:tbl>
      <w:tblPr>
        <w:tblStyle w:val="TableGrid"/>
        <w:tblW w:w="0" w:type="auto"/>
        <w:tblLook w:val="04A0" w:firstRow="1" w:lastRow="0" w:firstColumn="1" w:lastColumn="0" w:noHBand="0" w:noVBand="1"/>
      </w:tblPr>
      <w:tblGrid>
        <w:gridCol w:w="1008"/>
        <w:gridCol w:w="712"/>
        <w:gridCol w:w="879"/>
        <w:gridCol w:w="879"/>
        <w:gridCol w:w="879"/>
        <w:gridCol w:w="879"/>
        <w:gridCol w:w="879"/>
        <w:gridCol w:w="879"/>
        <w:gridCol w:w="879"/>
        <w:gridCol w:w="695"/>
        <w:gridCol w:w="1008"/>
      </w:tblGrid>
      <w:tr w:rsidR="0034770C" w:rsidTr="00EB3BDC">
        <w:tc>
          <w:tcPr>
            <w:tcW w:w="1008" w:type="dxa"/>
            <w:vMerge w:val="restart"/>
          </w:tcPr>
          <w:p w:rsidR="0034770C" w:rsidRDefault="0034770C" w:rsidP="00C95112">
            <w:pPr>
              <w:tabs>
                <w:tab w:val="left" w:pos="1070"/>
              </w:tabs>
              <w:jc w:val="both"/>
              <w:rPr>
                <w:rFonts w:cs="Kalimati" w:hint="cs"/>
                <w:sz w:val="20"/>
                <w:cs/>
              </w:rPr>
            </w:pPr>
            <w:r>
              <w:rPr>
                <w:rFonts w:cs="Kalimati" w:hint="cs"/>
                <w:sz w:val="20"/>
                <w:cs/>
              </w:rPr>
              <w:t>सेवाको प्रकार</w:t>
            </w:r>
          </w:p>
        </w:tc>
        <w:tc>
          <w:tcPr>
            <w:tcW w:w="7560" w:type="dxa"/>
            <w:gridSpan w:val="9"/>
          </w:tcPr>
          <w:p w:rsidR="0034770C" w:rsidRDefault="0034770C" w:rsidP="00C95112">
            <w:pPr>
              <w:tabs>
                <w:tab w:val="left" w:pos="1070"/>
              </w:tabs>
              <w:jc w:val="both"/>
              <w:rPr>
                <w:rFonts w:cs="Kalimati" w:hint="cs"/>
                <w:sz w:val="20"/>
                <w:cs/>
              </w:rPr>
            </w:pPr>
            <w:r>
              <w:rPr>
                <w:rFonts w:cs="Kalimati" w:hint="cs"/>
                <w:sz w:val="20"/>
                <w:cs/>
              </w:rPr>
              <w:t xml:space="preserve">                    सेवा प्रवाह भएको वडा </w:t>
            </w:r>
          </w:p>
        </w:tc>
        <w:tc>
          <w:tcPr>
            <w:tcW w:w="1008" w:type="dxa"/>
          </w:tcPr>
          <w:p w:rsidR="0034770C" w:rsidRDefault="0034770C" w:rsidP="00C95112">
            <w:pPr>
              <w:tabs>
                <w:tab w:val="left" w:pos="1070"/>
              </w:tabs>
              <w:jc w:val="both"/>
              <w:rPr>
                <w:rFonts w:cs="Kalimati" w:hint="cs"/>
                <w:sz w:val="20"/>
                <w:cs/>
              </w:rPr>
            </w:pPr>
          </w:p>
        </w:tc>
      </w:tr>
      <w:tr w:rsidR="0034770C" w:rsidTr="003226AE">
        <w:tc>
          <w:tcPr>
            <w:tcW w:w="1008" w:type="dxa"/>
            <w:vMerge/>
          </w:tcPr>
          <w:p w:rsidR="0034770C" w:rsidRDefault="0034770C" w:rsidP="00C95112">
            <w:pPr>
              <w:tabs>
                <w:tab w:val="left" w:pos="1070"/>
              </w:tabs>
              <w:jc w:val="both"/>
              <w:rPr>
                <w:rFonts w:cs="Kalimati"/>
                <w:sz w:val="20"/>
              </w:rPr>
            </w:pPr>
          </w:p>
        </w:tc>
        <w:tc>
          <w:tcPr>
            <w:tcW w:w="712" w:type="dxa"/>
          </w:tcPr>
          <w:p w:rsidR="0034770C" w:rsidRDefault="0034770C" w:rsidP="00136C86">
            <w:pPr>
              <w:tabs>
                <w:tab w:val="left" w:pos="1070"/>
              </w:tabs>
              <w:jc w:val="center"/>
              <w:rPr>
                <w:rFonts w:cs="Kalimati" w:hint="cs"/>
                <w:sz w:val="20"/>
                <w:cs/>
              </w:rPr>
            </w:pPr>
            <w:r>
              <w:rPr>
                <w:rFonts w:cs="Kalimati" w:hint="cs"/>
                <w:sz w:val="20"/>
                <w:cs/>
              </w:rPr>
              <w:t>१</w:t>
            </w:r>
          </w:p>
        </w:tc>
        <w:tc>
          <w:tcPr>
            <w:tcW w:w="879" w:type="dxa"/>
          </w:tcPr>
          <w:p w:rsidR="0034770C" w:rsidRDefault="0034770C" w:rsidP="00136C86">
            <w:pPr>
              <w:tabs>
                <w:tab w:val="left" w:pos="1070"/>
              </w:tabs>
              <w:jc w:val="center"/>
              <w:rPr>
                <w:rFonts w:cs="Kalimati"/>
                <w:sz w:val="20"/>
              </w:rPr>
            </w:pPr>
            <w:r>
              <w:rPr>
                <w:rFonts w:cs="Kalimati" w:hint="cs"/>
                <w:sz w:val="20"/>
                <w:cs/>
              </w:rPr>
              <w:t>२</w:t>
            </w:r>
          </w:p>
        </w:tc>
        <w:tc>
          <w:tcPr>
            <w:tcW w:w="879" w:type="dxa"/>
          </w:tcPr>
          <w:p w:rsidR="0034770C" w:rsidRDefault="0034770C" w:rsidP="00136C86">
            <w:pPr>
              <w:tabs>
                <w:tab w:val="left" w:pos="1070"/>
              </w:tabs>
              <w:jc w:val="center"/>
              <w:rPr>
                <w:rFonts w:cs="Kalimati"/>
                <w:sz w:val="20"/>
              </w:rPr>
            </w:pPr>
            <w:r>
              <w:rPr>
                <w:rFonts w:cs="Kalimati" w:hint="cs"/>
                <w:sz w:val="20"/>
                <w:cs/>
              </w:rPr>
              <w:t>३</w:t>
            </w:r>
          </w:p>
        </w:tc>
        <w:tc>
          <w:tcPr>
            <w:tcW w:w="879" w:type="dxa"/>
          </w:tcPr>
          <w:p w:rsidR="0034770C" w:rsidRDefault="0034770C" w:rsidP="00136C86">
            <w:pPr>
              <w:tabs>
                <w:tab w:val="left" w:pos="1070"/>
              </w:tabs>
              <w:jc w:val="center"/>
              <w:rPr>
                <w:rFonts w:cs="Kalimati"/>
                <w:sz w:val="20"/>
              </w:rPr>
            </w:pPr>
            <w:r>
              <w:rPr>
                <w:rFonts w:cs="Kalimati" w:hint="cs"/>
                <w:sz w:val="20"/>
                <w:cs/>
              </w:rPr>
              <w:t>४</w:t>
            </w:r>
          </w:p>
        </w:tc>
        <w:tc>
          <w:tcPr>
            <w:tcW w:w="879" w:type="dxa"/>
          </w:tcPr>
          <w:p w:rsidR="0034770C" w:rsidRDefault="0034770C" w:rsidP="00136C86">
            <w:pPr>
              <w:tabs>
                <w:tab w:val="left" w:pos="1070"/>
              </w:tabs>
              <w:jc w:val="center"/>
              <w:rPr>
                <w:rFonts w:cs="Kalimati"/>
                <w:sz w:val="20"/>
              </w:rPr>
            </w:pPr>
            <w:r>
              <w:rPr>
                <w:rFonts w:cs="Kalimati" w:hint="cs"/>
                <w:sz w:val="20"/>
                <w:cs/>
              </w:rPr>
              <w:t>५</w:t>
            </w:r>
          </w:p>
        </w:tc>
        <w:tc>
          <w:tcPr>
            <w:tcW w:w="879" w:type="dxa"/>
          </w:tcPr>
          <w:p w:rsidR="0034770C" w:rsidRDefault="0034770C" w:rsidP="00136C86">
            <w:pPr>
              <w:tabs>
                <w:tab w:val="left" w:pos="1070"/>
              </w:tabs>
              <w:jc w:val="center"/>
              <w:rPr>
                <w:rFonts w:cs="Kalimati"/>
                <w:sz w:val="20"/>
              </w:rPr>
            </w:pPr>
            <w:r>
              <w:rPr>
                <w:rFonts w:cs="Kalimati" w:hint="cs"/>
                <w:sz w:val="20"/>
                <w:cs/>
              </w:rPr>
              <w:t>६</w:t>
            </w:r>
          </w:p>
        </w:tc>
        <w:tc>
          <w:tcPr>
            <w:tcW w:w="879" w:type="dxa"/>
          </w:tcPr>
          <w:p w:rsidR="0034770C" w:rsidRDefault="0034770C" w:rsidP="00136C86">
            <w:pPr>
              <w:tabs>
                <w:tab w:val="left" w:pos="1070"/>
              </w:tabs>
              <w:jc w:val="center"/>
              <w:rPr>
                <w:rFonts w:cs="Kalimati"/>
                <w:sz w:val="20"/>
              </w:rPr>
            </w:pPr>
            <w:r>
              <w:rPr>
                <w:rFonts w:cs="Kalimati" w:hint="cs"/>
                <w:sz w:val="20"/>
                <w:cs/>
              </w:rPr>
              <w:t>७</w:t>
            </w:r>
          </w:p>
        </w:tc>
        <w:tc>
          <w:tcPr>
            <w:tcW w:w="879" w:type="dxa"/>
          </w:tcPr>
          <w:p w:rsidR="0034770C" w:rsidRDefault="0034770C" w:rsidP="00136C86">
            <w:pPr>
              <w:tabs>
                <w:tab w:val="left" w:pos="1070"/>
              </w:tabs>
              <w:jc w:val="center"/>
              <w:rPr>
                <w:rFonts w:cs="Kalimati"/>
                <w:sz w:val="20"/>
              </w:rPr>
            </w:pPr>
            <w:r>
              <w:rPr>
                <w:rFonts w:cs="Kalimati" w:hint="cs"/>
                <w:sz w:val="20"/>
                <w:cs/>
              </w:rPr>
              <w:t>८</w:t>
            </w:r>
          </w:p>
        </w:tc>
        <w:tc>
          <w:tcPr>
            <w:tcW w:w="695" w:type="dxa"/>
          </w:tcPr>
          <w:p w:rsidR="0034770C" w:rsidRDefault="0034770C" w:rsidP="00136C86">
            <w:pPr>
              <w:tabs>
                <w:tab w:val="left" w:pos="1070"/>
              </w:tabs>
              <w:jc w:val="center"/>
              <w:rPr>
                <w:rFonts w:cs="Kalimati" w:hint="cs"/>
                <w:sz w:val="20"/>
                <w:cs/>
              </w:rPr>
            </w:pPr>
            <w:r>
              <w:rPr>
                <w:rFonts w:cs="Kalimati" w:hint="cs"/>
                <w:sz w:val="20"/>
                <w:cs/>
              </w:rPr>
              <w:t>९</w:t>
            </w:r>
          </w:p>
        </w:tc>
        <w:tc>
          <w:tcPr>
            <w:tcW w:w="1008" w:type="dxa"/>
          </w:tcPr>
          <w:p w:rsidR="0034770C" w:rsidRDefault="0034770C" w:rsidP="00C95112">
            <w:pPr>
              <w:tabs>
                <w:tab w:val="left" w:pos="1070"/>
              </w:tabs>
              <w:jc w:val="both"/>
              <w:rPr>
                <w:rFonts w:cs="Kalimati" w:hint="cs"/>
                <w:sz w:val="20"/>
                <w:cs/>
              </w:rPr>
            </w:pPr>
            <w:r>
              <w:rPr>
                <w:rFonts w:cs="Kalimati" w:hint="cs"/>
                <w:sz w:val="20"/>
                <w:cs/>
              </w:rPr>
              <w:t>जम्मा</w:t>
            </w:r>
          </w:p>
        </w:tc>
      </w:tr>
      <w:tr w:rsidR="001565F0" w:rsidTr="003226AE">
        <w:tc>
          <w:tcPr>
            <w:tcW w:w="1008" w:type="dxa"/>
          </w:tcPr>
          <w:p w:rsidR="001565F0" w:rsidRDefault="003226AE" w:rsidP="00C95112">
            <w:pPr>
              <w:tabs>
                <w:tab w:val="left" w:pos="1070"/>
              </w:tabs>
              <w:jc w:val="both"/>
              <w:rPr>
                <w:rFonts w:cs="Kalimati"/>
                <w:sz w:val="20"/>
              </w:rPr>
            </w:pPr>
            <w:r>
              <w:rPr>
                <w:rFonts w:cs="Kalimati" w:hint="cs"/>
                <w:sz w:val="20"/>
                <w:cs/>
              </w:rPr>
              <w:t>उपभोक्ता समिति दर्ता</w:t>
            </w:r>
          </w:p>
        </w:tc>
        <w:tc>
          <w:tcPr>
            <w:tcW w:w="712" w:type="dxa"/>
          </w:tcPr>
          <w:p w:rsidR="001565F0" w:rsidRDefault="00C11FAB" w:rsidP="00136C86">
            <w:pPr>
              <w:tabs>
                <w:tab w:val="left" w:pos="1070"/>
              </w:tabs>
              <w:jc w:val="center"/>
              <w:rPr>
                <w:rFonts w:cs="Kalimati"/>
                <w:sz w:val="20"/>
              </w:rPr>
            </w:pPr>
            <w:r>
              <w:rPr>
                <w:rFonts w:cs="Kalimati" w:hint="cs"/>
                <w:sz w:val="20"/>
                <w:cs/>
              </w:rPr>
              <w:t>४</w:t>
            </w:r>
          </w:p>
        </w:tc>
        <w:tc>
          <w:tcPr>
            <w:tcW w:w="879" w:type="dxa"/>
          </w:tcPr>
          <w:p w:rsidR="001565F0" w:rsidRDefault="00C11FAB" w:rsidP="00136C86">
            <w:pPr>
              <w:tabs>
                <w:tab w:val="left" w:pos="1070"/>
              </w:tabs>
              <w:jc w:val="center"/>
              <w:rPr>
                <w:rFonts w:cs="Kalimati"/>
                <w:sz w:val="20"/>
              </w:rPr>
            </w:pPr>
            <w:r>
              <w:rPr>
                <w:rFonts w:cs="Kalimati" w:hint="cs"/>
                <w:sz w:val="20"/>
                <w:cs/>
              </w:rPr>
              <w:t>१</w:t>
            </w:r>
          </w:p>
        </w:tc>
        <w:tc>
          <w:tcPr>
            <w:tcW w:w="879" w:type="dxa"/>
          </w:tcPr>
          <w:p w:rsidR="001565F0" w:rsidRDefault="00C11FAB" w:rsidP="00136C86">
            <w:pPr>
              <w:tabs>
                <w:tab w:val="left" w:pos="1070"/>
              </w:tabs>
              <w:jc w:val="center"/>
              <w:rPr>
                <w:rFonts w:cs="Kalimati"/>
                <w:sz w:val="20"/>
              </w:rPr>
            </w:pPr>
            <w:r>
              <w:rPr>
                <w:rFonts w:cs="Kalimati" w:hint="cs"/>
                <w:sz w:val="20"/>
                <w:cs/>
              </w:rPr>
              <w:t>९</w:t>
            </w:r>
          </w:p>
        </w:tc>
        <w:tc>
          <w:tcPr>
            <w:tcW w:w="879" w:type="dxa"/>
          </w:tcPr>
          <w:p w:rsidR="001565F0" w:rsidRDefault="00C11FAB" w:rsidP="00136C86">
            <w:pPr>
              <w:tabs>
                <w:tab w:val="left" w:pos="1070"/>
              </w:tabs>
              <w:jc w:val="center"/>
              <w:rPr>
                <w:rFonts w:cs="Kalimati"/>
                <w:sz w:val="20"/>
              </w:rPr>
            </w:pPr>
            <w:r>
              <w:rPr>
                <w:rFonts w:cs="Kalimati" w:hint="cs"/>
                <w:sz w:val="20"/>
                <w:cs/>
              </w:rPr>
              <w:t>१</w:t>
            </w:r>
          </w:p>
        </w:tc>
        <w:tc>
          <w:tcPr>
            <w:tcW w:w="879" w:type="dxa"/>
          </w:tcPr>
          <w:p w:rsidR="001565F0" w:rsidRDefault="00C11FAB" w:rsidP="00136C86">
            <w:pPr>
              <w:tabs>
                <w:tab w:val="left" w:pos="1070"/>
              </w:tabs>
              <w:jc w:val="center"/>
              <w:rPr>
                <w:rFonts w:cs="Kalimati"/>
                <w:sz w:val="20"/>
              </w:rPr>
            </w:pPr>
            <w:r>
              <w:rPr>
                <w:rFonts w:cs="Kalimati" w:hint="cs"/>
                <w:sz w:val="20"/>
                <w:cs/>
              </w:rPr>
              <w:t>२</w:t>
            </w:r>
          </w:p>
        </w:tc>
        <w:tc>
          <w:tcPr>
            <w:tcW w:w="879" w:type="dxa"/>
          </w:tcPr>
          <w:p w:rsidR="001565F0" w:rsidRDefault="00C11FAB" w:rsidP="00136C86">
            <w:pPr>
              <w:tabs>
                <w:tab w:val="left" w:pos="1070"/>
              </w:tabs>
              <w:jc w:val="center"/>
              <w:rPr>
                <w:rFonts w:cs="Kalimati"/>
                <w:sz w:val="20"/>
              </w:rPr>
            </w:pPr>
            <w:r>
              <w:rPr>
                <w:rFonts w:cs="Kalimati" w:hint="cs"/>
                <w:sz w:val="20"/>
                <w:cs/>
              </w:rPr>
              <w:t>४</w:t>
            </w:r>
          </w:p>
        </w:tc>
        <w:tc>
          <w:tcPr>
            <w:tcW w:w="879" w:type="dxa"/>
          </w:tcPr>
          <w:p w:rsidR="001565F0" w:rsidRDefault="00C11FAB" w:rsidP="00136C86">
            <w:pPr>
              <w:tabs>
                <w:tab w:val="left" w:pos="1070"/>
              </w:tabs>
              <w:jc w:val="center"/>
              <w:rPr>
                <w:rFonts w:cs="Kalimati"/>
                <w:sz w:val="20"/>
              </w:rPr>
            </w:pPr>
            <w:r>
              <w:rPr>
                <w:rFonts w:cs="Kalimati" w:hint="cs"/>
                <w:sz w:val="20"/>
                <w:cs/>
              </w:rPr>
              <w:t>०</w:t>
            </w:r>
          </w:p>
        </w:tc>
        <w:tc>
          <w:tcPr>
            <w:tcW w:w="879" w:type="dxa"/>
          </w:tcPr>
          <w:p w:rsidR="001565F0" w:rsidRDefault="00C11FAB" w:rsidP="00136C86">
            <w:pPr>
              <w:tabs>
                <w:tab w:val="left" w:pos="1070"/>
              </w:tabs>
              <w:jc w:val="center"/>
              <w:rPr>
                <w:rFonts w:cs="Kalimati"/>
                <w:sz w:val="20"/>
              </w:rPr>
            </w:pPr>
            <w:r>
              <w:rPr>
                <w:rFonts w:cs="Kalimati" w:hint="cs"/>
                <w:sz w:val="20"/>
                <w:cs/>
              </w:rPr>
              <w:t>०</w:t>
            </w:r>
          </w:p>
        </w:tc>
        <w:tc>
          <w:tcPr>
            <w:tcW w:w="695" w:type="dxa"/>
          </w:tcPr>
          <w:p w:rsidR="001565F0" w:rsidRDefault="00DA67EB" w:rsidP="00136C86">
            <w:pPr>
              <w:tabs>
                <w:tab w:val="left" w:pos="1070"/>
              </w:tabs>
              <w:jc w:val="center"/>
              <w:rPr>
                <w:rFonts w:cs="Kalimati"/>
                <w:sz w:val="20"/>
              </w:rPr>
            </w:pPr>
            <w:r>
              <w:rPr>
                <w:rFonts w:cs="Kalimati" w:hint="cs"/>
                <w:sz w:val="20"/>
                <w:cs/>
              </w:rPr>
              <w:t>७</w:t>
            </w:r>
            <w:bookmarkStart w:id="12" w:name="_GoBack"/>
            <w:bookmarkEnd w:id="12"/>
          </w:p>
        </w:tc>
        <w:tc>
          <w:tcPr>
            <w:tcW w:w="1008" w:type="dxa"/>
          </w:tcPr>
          <w:p w:rsidR="001565F0" w:rsidRDefault="001565F0" w:rsidP="00C95112">
            <w:pPr>
              <w:tabs>
                <w:tab w:val="left" w:pos="1070"/>
              </w:tabs>
              <w:jc w:val="both"/>
              <w:rPr>
                <w:rFonts w:cs="Kalimati"/>
                <w:sz w:val="20"/>
              </w:rPr>
            </w:pPr>
          </w:p>
        </w:tc>
      </w:tr>
      <w:tr w:rsidR="001565F0" w:rsidTr="003226AE">
        <w:tc>
          <w:tcPr>
            <w:tcW w:w="1008" w:type="dxa"/>
          </w:tcPr>
          <w:p w:rsidR="001565F0" w:rsidRDefault="003226AE" w:rsidP="00C95112">
            <w:pPr>
              <w:tabs>
                <w:tab w:val="left" w:pos="1070"/>
              </w:tabs>
              <w:jc w:val="both"/>
              <w:rPr>
                <w:rFonts w:cs="Kalimati"/>
                <w:sz w:val="20"/>
              </w:rPr>
            </w:pPr>
            <w:r>
              <w:rPr>
                <w:rFonts w:cs="Kalimati" w:hint="cs"/>
                <w:sz w:val="20"/>
                <w:cs/>
              </w:rPr>
              <w:t>अपाङ्ग परिचयपत्र वितरण</w:t>
            </w:r>
          </w:p>
        </w:tc>
        <w:tc>
          <w:tcPr>
            <w:tcW w:w="712" w:type="dxa"/>
          </w:tcPr>
          <w:p w:rsidR="001565F0" w:rsidRDefault="00C11FAB" w:rsidP="00136C86">
            <w:pPr>
              <w:tabs>
                <w:tab w:val="left" w:pos="1070"/>
              </w:tabs>
              <w:jc w:val="center"/>
              <w:rPr>
                <w:rFonts w:cs="Kalimati"/>
                <w:sz w:val="20"/>
              </w:rPr>
            </w:pPr>
            <w:r>
              <w:rPr>
                <w:rFonts w:cs="Kalimati" w:hint="cs"/>
                <w:sz w:val="20"/>
                <w:cs/>
              </w:rPr>
              <w:t>३</w:t>
            </w:r>
          </w:p>
        </w:tc>
        <w:tc>
          <w:tcPr>
            <w:tcW w:w="879" w:type="dxa"/>
          </w:tcPr>
          <w:p w:rsidR="001565F0" w:rsidRDefault="00C11FAB" w:rsidP="00136C86">
            <w:pPr>
              <w:tabs>
                <w:tab w:val="left" w:pos="1070"/>
              </w:tabs>
              <w:jc w:val="center"/>
              <w:rPr>
                <w:rFonts w:cs="Kalimati"/>
                <w:sz w:val="20"/>
              </w:rPr>
            </w:pPr>
            <w:r>
              <w:rPr>
                <w:rFonts w:cs="Kalimati" w:hint="cs"/>
                <w:sz w:val="20"/>
                <w:cs/>
              </w:rPr>
              <w:t>४</w:t>
            </w:r>
          </w:p>
        </w:tc>
        <w:tc>
          <w:tcPr>
            <w:tcW w:w="879" w:type="dxa"/>
          </w:tcPr>
          <w:p w:rsidR="001565F0" w:rsidRDefault="00C11FAB" w:rsidP="00136C86">
            <w:pPr>
              <w:tabs>
                <w:tab w:val="left" w:pos="1070"/>
              </w:tabs>
              <w:jc w:val="center"/>
              <w:rPr>
                <w:rFonts w:cs="Kalimati"/>
                <w:sz w:val="20"/>
              </w:rPr>
            </w:pPr>
            <w:r>
              <w:rPr>
                <w:rFonts w:cs="Kalimati" w:hint="cs"/>
                <w:sz w:val="20"/>
                <w:cs/>
              </w:rPr>
              <w:t>२</w:t>
            </w:r>
          </w:p>
        </w:tc>
        <w:tc>
          <w:tcPr>
            <w:tcW w:w="879" w:type="dxa"/>
          </w:tcPr>
          <w:p w:rsidR="001565F0" w:rsidRDefault="00C11FAB" w:rsidP="00136C86">
            <w:pPr>
              <w:tabs>
                <w:tab w:val="left" w:pos="1070"/>
              </w:tabs>
              <w:jc w:val="center"/>
              <w:rPr>
                <w:rFonts w:cs="Kalimati"/>
                <w:sz w:val="20"/>
              </w:rPr>
            </w:pPr>
            <w:r>
              <w:rPr>
                <w:rFonts w:cs="Kalimati" w:hint="cs"/>
                <w:sz w:val="20"/>
                <w:cs/>
              </w:rPr>
              <w:t>२</w:t>
            </w:r>
          </w:p>
        </w:tc>
        <w:tc>
          <w:tcPr>
            <w:tcW w:w="879" w:type="dxa"/>
          </w:tcPr>
          <w:p w:rsidR="001565F0" w:rsidRDefault="00C11FAB" w:rsidP="00136C86">
            <w:pPr>
              <w:tabs>
                <w:tab w:val="left" w:pos="1070"/>
              </w:tabs>
              <w:jc w:val="center"/>
              <w:rPr>
                <w:rFonts w:cs="Kalimati"/>
                <w:sz w:val="20"/>
              </w:rPr>
            </w:pPr>
            <w:r>
              <w:rPr>
                <w:rFonts w:cs="Kalimati" w:hint="cs"/>
                <w:sz w:val="20"/>
                <w:cs/>
              </w:rPr>
              <w:t>०</w:t>
            </w:r>
          </w:p>
        </w:tc>
        <w:tc>
          <w:tcPr>
            <w:tcW w:w="879" w:type="dxa"/>
          </w:tcPr>
          <w:p w:rsidR="001565F0" w:rsidRDefault="00C11FAB" w:rsidP="00136C86">
            <w:pPr>
              <w:tabs>
                <w:tab w:val="left" w:pos="1070"/>
              </w:tabs>
              <w:jc w:val="center"/>
              <w:rPr>
                <w:rFonts w:cs="Kalimati"/>
                <w:sz w:val="20"/>
              </w:rPr>
            </w:pPr>
            <w:r>
              <w:rPr>
                <w:rFonts w:cs="Kalimati" w:hint="cs"/>
                <w:sz w:val="20"/>
                <w:cs/>
              </w:rPr>
              <w:t>०</w:t>
            </w:r>
          </w:p>
        </w:tc>
        <w:tc>
          <w:tcPr>
            <w:tcW w:w="879" w:type="dxa"/>
          </w:tcPr>
          <w:p w:rsidR="001565F0" w:rsidRDefault="00C11FAB" w:rsidP="00136C86">
            <w:pPr>
              <w:tabs>
                <w:tab w:val="left" w:pos="1070"/>
              </w:tabs>
              <w:jc w:val="center"/>
              <w:rPr>
                <w:rFonts w:cs="Kalimati"/>
                <w:sz w:val="20"/>
              </w:rPr>
            </w:pPr>
            <w:r>
              <w:rPr>
                <w:rFonts w:cs="Kalimati" w:hint="cs"/>
                <w:sz w:val="20"/>
                <w:cs/>
              </w:rPr>
              <w:t>३</w:t>
            </w:r>
          </w:p>
        </w:tc>
        <w:tc>
          <w:tcPr>
            <w:tcW w:w="879" w:type="dxa"/>
          </w:tcPr>
          <w:p w:rsidR="001565F0" w:rsidRDefault="00C11FAB" w:rsidP="00136C86">
            <w:pPr>
              <w:tabs>
                <w:tab w:val="left" w:pos="1070"/>
              </w:tabs>
              <w:jc w:val="center"/>
              <w:rPr>
                <w:rFonts w:cs="Kalimati"/>
                <w:sz w:val="20"/>
              </w:rPr>
            </w:pPr>
            <w:r>
              <w:rPr>
                <w:rFonts w:cs="Kalimati" w:hint="cs"/>
                <w:sz w:val="20"/>
                <w:cs/>
              </w:rPr>
              <w:t>१</w:t>
            </w:r>
          </w:p>
        </w:tc>
        <w:tc>
          <w:tcPr>
            <w:tcW w:w="695" w:type="dxa"/>
          </w:tcPr>
          <w:p w:rsidR="001565F0" w:rsidRDefault="00C11FAB" w:rsidP="00136C86">
            <w:pPr>
              <w:tabs>
                <w:tab w:val="left" w:pos="1070"/>
              </w:tabs>
              <w:jc w:val="center"/>
              <w:rPr>
                <w:rFonts w:cs="Kalimati"/>
                <w:sz w:val="20"/>
              </w:rPr>
            </w:pPr>
            <w:r>
              <w:rPr>
                <w:rFonts w:cs="Kalimati" w:hint="cs"/>
                <w:sz w:val="20"/>
                <w:cs/>
              </w:rPr>
              <w:t>३</w:t>
            </w:r>
          </w:p>
        </w:tc>
        <w:tc>
          <w:tcPr>
            <w:tcW w:w="1008" w:type="dxa"/>
          </w:tcPr>
          <w:p w:rsidR="001565F0" w:rsidRDefault="001565F0" w:rsidP="00C95112">
            <w:pPr>
              <w:tabs>
                <w:tab w:val="left" w:pos="1070"/>
              </w:tabs>
              <w:jc w:val="both"/>
              <w:rPr>
                <w:rFonts w:cs="Kalimati"/>
                <w:sz w:val="20"/>
              </w:rPr>
            </w:pPr>
          </w:p>
        </w:tc>
      </w:tr>
      <w:tr w:rsidR="001565F0" w:rsidTr="003226AE">
        <w:tc>
          <w:tcPr>
            <w:tcW w:w="1008" w:type="dxa"/>
          </w:tcPr>
          <w:p w:rsidR="001565F0" w:rsidRDefault="008063B8" w:rsidP="00C95112">
            <w:pPr>
              <w:tabs>
                <w:tab w:val="left" w:pos="1070"/>
              </w:tabs>
              <w:jc w:val="both"/>
              <w:rPr>
                <w:rFonts w:cs="Kalimati"/>
                <w:sz w:val="20"/>
              </w:rPr>
            </w:pPr>
            <w:r>
              <w:rPr>
                <w:rFonts w:cs="Kalimati" w:hint="cs"/>
                <w:sz w:val="20"/>
                <w:cs/>
              </w:rPr>
              <w:t>जेष्ठ नागरिक परिचयपत्र</w:t>
            </w:r>
          </w:p>
        </w:tc>
        <w:tc>
          <w:tcPr>
            <w:tcW w:w="712" w:type="dxa"/>
          </w:tcPr>
          <w:p w:rsidR="001565F0" w:rsidRDefault="008063B8" w:rsidP="00136C86">
            <w:pPr>
              <w:tabs>
                <w:tab w:val="left" w:pos="1070"/>
              </w:tabs>
              <w:jc w:val="center"/>
              <w:rPr>
                <w:rFonts w:cs="Kalimati"/>
                <w:sz w:val="20"/>
              </w:rPr>
            </w:pPr>
            <w:r>
              <w:rPr>
                <w:rFonts w:cs="Kalimati" w:hint="cs"/>
                <w:sz w:val="20"/>
                <w:cs/>
              </w:rPr>
              <w:t>४६</w:t>
            </w:r>
          </w:p>
        </w:tc>
        <w:tc>
          <w:tcPr>
            <w:tcW w:w="879" w:type="dxa"/>
          </w:tcPr>
          <w:p w:rsidR="001565F0" w:rsidRDefault="008063B8" w:rsidP="00136C86">
            <w:pPr>
              <w:tabs>
                <w:tab w:val="left" w:pos="1070"/>
              </w:tabs>
              <w:jc w:val="center"/>
              <w:rPr>
                <w:rFonts w:cs="Kalimati"/>
                <w:sz w:val="20"/>
              </w:rPr>
            </w:pPr>
            <w:r>
              <w:rPr>
                <w:rFonts w:cs="Kalimati" w:hint="cs"/>
                <w:sz w:val="20"/>
                <w:cs/>
              </w:rPr>
              <w:t>४७</w:t>
            </w:r>
          </w:p>
        </w:tc>
        <w:tc>
          <w:tcPr>
            <w:tcW w:w="879" w:type="dxa"/>
          </w:tcPr>
          <w:p w:rsidR="001565F0" w:rsidRDefault="008063B8" w:rsidP="00136C86">
            <w:pPr>
              <w:tabs>
                <w:tab w:val="left" w:pos="1070"/>
              </w:tabs>
              <w:jc w:val="center"/>
              <w:rPr>
                <w:rFonts w:cs="Kalimati"/>
                <w:sz w:val="20"/>
              </w:rPr>
            </w:pPr>
            <w:r>
              <w:rPr>
                <w:rFonts w:cs="Kalimati" w:hint="cs"/>
                <w:sz w:val="20"/>
                <w:cs/>
              </w:rPr>
              <w:t>६४</w:t>
            </w:r>
          </w:p>
        </w:tc>
        <w:tc>
          <w:tcPr>
            <w:tcW w:w="879" w:type="dxa"/>
          </w:tcPr>
          <w:p w:rsidR="001565F0" w:rsidRDefault="008063B8" w:rsidP="00136C86">
            <w:pPr>
              <w:tabs>
                <w:tab w:val="left" w:pos="1070"/>
              </w:tabs>
              <w:jc w:val="center"/>
              <w:rPr>
                <w:rFonts w:cs="Kalimati"/>
                <w:sz w:val="20"/>
              </w:rPr>
            </w:pPr>
            <w:r>
              <w:rPr>
                <w:rFonts w:cs="Kalimati" w:hint="cs"/>
                <w:sz w:val="20"/>
                <w:cs/>
              </w:rPr>
              <w:t>३६</w:t>
            </w:r>
          </w:p>
        </w:tc>
        <w:tc>
          <w:tcPr>
            <w:tcW w:w="879" w:type="dxa"/>
          </w:tcPr>
          <w:p w:rsidR="001565F0" w:rsidRDefault="008063B8" w:rsidP="00136C86">
            <w:pPr>
              <w:tabs>
                <w:tab w:val="left" w:pos="1070"/>
              </w:tabs>
              <w:jc w:val="center"/>
              <w:rPr>
                <w:rFonts w:cs="Kalimati"/>
                <w:sz w:val="20"/>
              </w:rPr>
            </w:pPr>
            <w:r>
              <w:rPr>
                <w:rFonts w:cs="Kalimati" w:hint="cs"/>
                <w:sz w:val="20"/>
                <w:cs/>
              </w:rPr>
              <w:t>७०</w:t>
            </w:r>
          </w:p>
        </w:tc>
        <w:tc>
          <w:tcPr>
            <w:tcW w:w="879" w:type="dxa"/>
          </w:tcPr>
          <w:p w:rsidR="001565F0" w:rsidRDefault="008063B8" w:rsidP="00136C86">
            <w:pPr>
              <w:tabs>
                <w:tab w:val="left" w:pos="1070"/>
              </w:tabs>
              <w:jc w:val="center"/>
              <w:rPr>
                <w:rFonts w:cs="Kalimati"/>
                <w:sz w:val="20"/>
              </w:rPr>
            </w:pPr>
            <w:r>
              <w:rPr>
                <w:rFonts w:cs="Kalimati" w:hint="cs"/>
                <w:sz w:val="20"/>
                <w:cs/>
              </w:rPr>
              <w:t>७३</w:t>
            </w:r>
          </w:p>
        </w:tc>
        <w:tc>
          <w:tcPr>
            <w:tcW w:w="879" w:type="dxa"/>
          </w:tcPr>
          <w:p w:rsidR="001565F0" w:rsidRDefault="008063B8" w:rsidP="00136C86">
            <w:pPr>
              <w:tabs>
                <w:tab w:val="left" w:pos="1070"/>
              </w:tabs>
              <w:jc w:val="center"/>
              <w:rPr>
                <w:rFonts w:cs="Kalimati"/>
                <w:sz w:val="20"/>
              </w:rPr>
            </w:pPr>
            <w:r>
              <w:rPr>
                <w:rFonts w:cs="Kalimati" w:hint="cs"/>
                <w:sz w:val="20"/>
                <w:cs/>
              </w:rPr>
              <w:t>३०</w:t>
            </w:r>
          </w:p>
        </w:tc>
        <w:tc>
          <w:tcPr>
            <w:tcW w:w="879" w:type="dxa"/>
          </w:tcPr>
          <w:p w:rsidR="001565F0" w:rsidRDefault="008063B8" w:rsidP="00136C86">
            <w:pPr>
              <w:tabs>
                <w:tab w:val="left" w:pos="1070"/>
              </w:tabs>
              <w:jc w:val="center"/>
              <w:rPr>
                <w:rFonts w:cs="Kalimati"/>
                <w:sz w:val="20"/>
              </w:rPr>
            </w:pPr>
            <w:r>
              <w:rPr>
                <w:rFonts w:cs="Kalimati" w:hint="cs"/>
                <w:sz w:val="20"/>
                <w:cs/>
              </w:rPr>
              <w:t>१०९</w:t>
            </w:r>
          </w:p>
        </w:tc>
        <w:tc>
          <w:tcPr>
            <w:tcW w:w="695" w:type="dxa"/>
          </w:tcPr>
          <w:p w:rsidR="001565F0" w:rsidRDefault="00911E6F" w:rsidP="00136C86">
            <w:pPr>
              <w:tabs>
                <w:tab w:val="left" w:pos="1070"/>
              </w:tabs>
              <w:jc w:val="center"/>
              <w:rPr>
                <w:rFonts w:cs="Kalimati"/>
                <w:sz w:val="20"/>
              </w:rPr>
            </w:pPr>
            <w:r>
              <w:rPr>
                <w:rFonts w:cs="Kalimati" w:hint="cs"/>
                <w:sz w:val="20"/>
                <w:cs/>
              </w:rPr>
              <w:t>१२१</w:t>
            </w:r>
          </w:p>
        </w:tc>
        <w:tc>
          <w:tcPr>
            <w:tcW w:w="1008" w:type="dxa"/>
          </w:tcPr>
          <w:p w:rsidR="001565F0" w:rsidRDefault="001565F0" w:rsidP="00C95112">
            <w:pPr>
              <w:tabs>
                <w:tab w:val="left" w:pos="1070"/>
              </w:tabs>
              <w:jc w:val="both"/>
              <w:rPr>
                <w:rFonts w:cs="Kalimati"/>
                <w:sz w:val="20"/>
              </w:rPr>
            </w:pPr>
          </w:p>
        </w:tc>
      </w:tr>
    </w:tbl>
    <w:p w:rsidR="00BE1436" w:rsidRPr="007F2494" w:rsidRDefault="00C95112" w:rsidP="00C95112">
      <w:pPr>
        <w:tabs>
          <w:tab w:val="left" w:pos="1070"/>
        </w:tabs>
        <w:spacing w:after="0"/>
        <w:jc w:val="both"/>
        <w:rPr>
          <w:rFonts w:cs="Kalimati"/>
          <w:sz w:val="20"/>
          <w:cs/>
        </w:rPr>
      </w:pPr>
      <w:r>
        <w:rPr>
          <w:rFonts w:cs="Kalimati"/>
          <w:sz w:val="20"/>
          <w:cs/>
        </w:rPr>
        <w:tab/>
      </w:r>
    </w:p>
    <w:sectPr w:rsidR="00BE1436" w:rsidRPr="007F2494" w:rsidSect="00704F40">
      <w:pgSz w:w="12240" w:h="15840"/>
      <w:pgMar w:top="1440" w:right="1440" w:bottom="1440" w:left="1440" w:header="720" w:footer="720" w:gutter="0"/>
      <w:pgBorders w:offsetFrom="page">
        <w:top w:val="triple" w:sz="4" w:space="24" w:color="auto" w:shadow="1"/>
        <w:left w:val="triple" w:sz="4" w:space="24" w:color="auto" w:shadow="1"/>
        <w:bottom w:val="triple" w:sz="4" w:space="24" w:color="auto" w:shadow="1"/>
        <w:right w:val="trip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eeti">
    <w:panose1 w:val="00000000000000000000"/>
    <w:charset w:val="00"/>
    <w:family w:val="auto"/>
    <w:pitch w:val="variable"/>
    <w:sig w:usb0="00000003" w:usb1="00000000" w:usb2="00000000" w:usb3="00000000" w:csb0="00000001" w:csb1="00000000"/>
  </w:font>
  <w:font w:name="Kokila">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B16"/>
    <w:multiLevelType w:val="hybridMultilevel"/>
    <w:tmpl w:val="046272A2"/>
    <w:lvl w:ilvl="0" w:tplc="0EB22DE8">
      <w:start w:val="1"/>
      <w:numFmt w:val="bullet"/>
      <w:lvlText w:val=""/>
      <w:lvlJc w:val="left"/>
      <w:pPr>
        <w:ind w:left="720" w:hanging="360"/>
      </w:pPr>
      <w:rPr>
        <w:rFonts w:ascii="Symbol" w:hAnsi="Symbol" w:cs="Kalimati"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6037F6"/>
    <w:multiLevelType w:val="hybridMultilevel"/>
    <w:tmpl w:val="37F292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41203E"/>
    <w:multiLevelType w:val="multilevel"/>
    <w:tmpl w:val="5C78D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FC"/>
    <w:rsid w:val="000528D8"/>
    <w:rsid w:val="000E2DFE"/>
    <w:rsid w:val="000F20AA"/>
    <w:rsid w:val="000F2768"/>
    <w:rsid w:val="000F34B1"/>
    <w:rsid w:val="00100F36"/>
    <w:rsid w:val="00111FD4"/>
    <w:rsid w:val="00136C86"/>
    <w:rsid w:val="001565F0"/>
    <w:rsid w:val="00165ED0"/>
    <w:rsid w:val="001D4FEA"/>
    <w:rsid w:val="002013C6"/>
    <w:rsid w:val="00204819"/>
    <w:rsid w:val="0022062F"/>
    <w:rsid w:val="0023066E"/>
    <w:rsid w:val="00230B67"/>
    <w:rsid w:val="00265D44"/>
    <w:rsid w:val="002A2271"/>
    <w:rsid w:val="002C18B5"/>
    <w:rsid w:val="002C62F9"/>
    <w:rsid w:val="002C65C8"/>
    <w:rsid w:val="00320618"/>
    <w:rsid w:val="003226AE"/>
    <w:rsid w:val="00325165"/>
    <w:rsid w:val="003339AF"/>
    <w:rsid w:val="0034770C"/>
    <w:rsid w:val="00361E67"/>
    <w:rsid w:val="0039751F"/>
    <w:rsid w:val="003A66DE"/>
    <w:rsid w:val="003D1771"/>
    <w:rsid w:val="00463C5F"/>
    <w:rsid w:val="0046409F"/>
    <w:rsid w:val="004654A2"/>
    <w:rsid w:val="00497226"/>
    <w:rsid w:val="004A76C5"/>
    <w:rsid w:val="004B6438"/>
    <w:rsid w:val="004D24E8"/>
    <w:rsid w:val="004D4029"/>
    <w:rsid w:val="004E0DA8"/>
    <w:rsid w:val="00520F9C"/>
    <w:rsid w:val="00526133"/>
    <w:rsid w:val="0056430A"/>
    <w:rsid w:val="00564749"/>
    <w:rsid w:val="0057655E"/>
    <w:rsid w:val="005A0C63"/>
    <w:rsid w:val="005B3CA4"/>
    <w:rsid w:val="00604028"/>
    <w:rsid w:val="0063305A"/>
    <w:rsid w:val="006652FA"/>
    <w:rsid w:val="00683BFC"/>
    <w:rsid w:val="006D6277"/>
    <w:rsid w:val="00704F40"/>
    <w:rsid w:val="00717D9E"/>
    <w:rsid w:val="00730323"/>
    <w:rsid w:val="00736218"/>
    <w:rsid w:val="00755E3A"/>
    <w:rsid w:val="007E51A3"/>
    <w:rsid w:val="007F2494"/>
    <w:rsid w:val="008063B8"/>
    <w:rsid w:val="008167B1"/>
    <w:rsid w:val="00816B32"/>
    <w:rsid w:val="0083436C"/>
    <w:rsid w:val="00893C3D"/>
    <w:rsid w:val="00897077"/>
    <w:rsid w:val="008F60B1"/>
    <w:rsid w:val="00911E6F"/>
    <w:rsid w:val="00941144"/>
    <w:rsid w:val="00A17169"/>
    <w:rsid w:val="00A5692E"/>
    <w:rsid w:val="00A809B3"/>
    <w:rsid w:val="00AB2678"/>
    <w:rsid w:val="00AB6CC7"/>
    <w:rsid w:val="00AC6D3F"/>
    <w:rsid w:val="00AD11C2"/>
    <w:rsid w:val="00B0346D"/>
    <w:rsid w:val="00B360BD"/>
    <w:rsid w:val="00B37D4C"/>
    <w:rsid w:val="00B43FEC"/>
    <w:rsid w:val="00B9133C"/>
    <w:rsid w:val="00BD66F7"/>
    <w:rsid w:val="00BE1436"/>
    <w:rsid w:val="00C11FAB"/>
    <w:rsid w:val="00C85762"/>
    <w:rsid w:val="00C95112"/>
    <w:rsid w:val="00CF090E"/>
    <w:rsid w:val="00CF097F"/>
    <w:rsid w:val="00D234BB"/>
    <w:rsid w:val="00D36BE6"/>
    <w:rsid w:val="00D577A5"/>
    <w:rsid w:val="00D713DD"/>
    <w:rsid w:val="00D7160F"/>
    <w:rsid w:val="00DA6117"/>
    <w:rsid w:val="00DA67EB"/>
    <w:rsid w:val="00DB6293"/>
    <w:rsid w:val="00DD1CD8"/>
    <w:rsid w:val="00DD58EB"/>
    <w:rsid w:val="00E053B9"/>
    <w:rsid w:val="00E32578"/>
    <w:rsid w:val="00E3757B"/>
    <w:rsid w:val="00E668B0"/>
    <w:rsid w:val="00E82110"/>
    <w:rsid w:val="00E91168"/>
    <w:rsid w:val="00EC24F6"/>
    <w:rsid w:val="00EF2AFB"/>
    <w:rsid w:val="00F05A55"/>
    <w:rsid w:val="00F16AA5"/>
    <w:rsid w:val="00F248A9"/>
    <w:rsid w:val="00F55695"/>
    <w:rsid w:val="00F63207"/>
    <w:rsid w:val="00F703F0"/>
    <w:rsid w:val="00F77CDD"/>
    <w:rsid w:val="00F77FD1"/>
    <w:rsid w:val="00F945F1"/>
    <w:rsid w:val="00FA3390"/>
    <w:rsid w:val="00FC3244"/>
    <w:rsid w:val="00FD339F"/>
    <w:rsid w:val="00FE032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4FEA"/>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0F2768"/>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AB6CC7"/>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semiHidden/>
    <w:unhideWhenUsed/>
    <w:qFormat/>
    <w:rsid w:val="00AB6CC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6CC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2768"/>
    <w:rPr>
      <w:rFonts w:asciiTheme="majorHAnsi" w:eastAsiaTheme="majorEastAsia" w:hAnsiTheme="majorHAnsi" w:cstheme="majorBidi"/>
      <w:color w:val="2F5496" w:themeColor="accent1" w:themeShade="BF"/>
      <w:sz w:val="26"/>
      <w:szCs w:val="23"/>
    </w:rPr>
  </w:style>
  <w:style w:type="character" w:customStyle="1" w:styleId="Heading1Char">
    <w:name w:val="Heading 1 Char"/>
    <w:basedOn w:val="DefaultParagraphFont"/>
    <w:link w:val="Heading1"/>
    <w:uiPriority w:val="9"/>
    <w:rsid w:val="001D4FEA"/>
    <w:rPr>
      <w:rFonts w:asciiTheme="majorHAnsi" w:eastAsiaTheme="majorEastAsia" w:hAnsiTheme="majorHAnsi" w:cstheme="majorBidi"/>
      <w:color w:val="2F5496" w:themeColor="accent1" w:themeShade="BF"/>
      <w:sz w:val="32"/>
      <w:szCs w:val="29"/>
    </w:rPr>
  </w:style>
  <w:style w:type="paragraph" w:styleId="TOCHeading">
    <w:name w:val="TOC Heading"/>
    <w:basedOn w:val="Heading1"/>
    <w:next w:val="Normal"/>
    <w:uiPriority w:val="39"/>
    <w:unhideWhenUsed/>
    <w:qFormat/>
    <w:rsid w:val="001D4FEA"/>
    <w:pPr>
      <w:outlineLvl w:val="9"/>
    </w:pPr>
    <w:rPr>
      <w:szCs w:val="32"/>
      <w:lang w:bidi="ar-SA"/>
    </w:rPr>
  </w:style>
  <w:style w:type="paragraph" w:styleId="TOC1">
    <w:name w:val="toc 1"/>
    <w:basedOn w:val="Normal"/>
    <w:next w:val="Normal"/>
    <w:autoRedefine/>
    <w:uiPriority w:val="39"/>
    <w:unhideWhenUsed/>
    <w:rsid w:val="001D4FEA"/>
    <w:pPr>
      <w:spacing w:after="100"/>
    </w:pPr>
  </w:style>
  <w:style w:type="character" w:styleId="Hyperlink">
    <w:name w:val="Hyperlink"/>
    <w:basedOn w:val="DefaultParagraphFont"/>
    <w:uiPriority w:val="99"/>
    <w:unhideWhenUsed/>
    <w:rsid w:val="001D4FEA"/>
    <w:rPr>
      <w:color w:val="0563C1" w:themeColor="hyperlink"/>
      <w:u w:val="single"/>
    </w:rPr>
  </w:style>
  <w:style w:type="paragraph" w:styleId="ListParagraph">
    <w:name w:val="List Paragraph"/>
    <w:basedOn w:val="Normal"/>
    <w:uiPriority w:val="34"/>
    <w:qFormat/>
    <w:rsid w:val="00B360BD"/>
    <w:pPr>
      <w:ind w:left="720"/>
      <w:contextualSpacing/>
    </w:pPr>
  </w:style>
  <w:style w:type="paragraph" w:styleId="TOC2">
    <w:name w:val="toc 2"/>
    <w:basedOn w:val="Normal"/>
    <w:next w:val="Normal"/>
    <w:autoRedefine/>
    <w:uiPriority w:val="39"/>
    <w:unhideWhenUsed/>
    <w:rsid w:val="003D1771"/>
    <w:pPr>
      <w:spacing w:after="100"/>
      <w:ind w:left="220"/>
    </w:pPr>
  </w:style>
  <w:style w:type="character" w:customStyle="1" w:styleId="Heading5Char">
    <w:name w:val="Heading 5 Char"/>
    <w:basedOn w:val="DefaultParagraphFont"/>
    <w:link w:val="Heading5"/>
    <w:uiPriority w:val="9"/>
    <w:semiHidden/>
    <w:rsid w:val="00AB6CC7"/>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AB6CC7"/>
    <w:rPr>
      <w:b/>
      <w:bCs/>
    </w:rPr>
  </w:style>
  <w:style w:type="paragraph" w:styleId="NormalWeb">
    <w:name w:val="Normal (Web)"/>
    <w:basedOn w:val="Normal"/>
    <w:uiPriority w:val="99"/>
    <w:semiHidden/>
    <w:unhideWhenUsed/>
    <w:rsid w:val="00AB6C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B6CC7"/>
    <w:rPr>
      <w:rFonts w:asciiTheme="majorHAnsi" w:eastAsiaTheme="majorEastAsia" w:hAnsiTheme="majorHAnsi" w:cstheme="majorBidi"/>
      <w:color w:val="1F3763" w:themeColor="accent1" w:themeShade="7F"/>
      <w:sz w:val="24"/>
      <w:szCs w:val="21"/>
    </w:rPr>
  </w:style>
  <w:style w:type="paragraph" w:styleId="TOC3">
    <w:name w:val="toc 3"/>
    <w:basedOn w:val="Normal"/>
    <w:next w:val="Normal"/>
    <w:autoRedefine/>
    <w:uiPriority w:val="39"/>
    <w:unhideWhenUsed/>
    <w:rsid w:val="00AB6CC7"/>
    <w:pPr>
      <w:spacing w:after="100"/>
      <w:ind w:left="440"/>
    </w:pPr>
  </w:style>
  <w:style w:type="character" w:customStyle="1" w:styleId="Heading4Char">
    <w:name w:val="Heading 4 Char"/>
    <w:basedOn w:val="DefaultParagraphFont"/>
    <w:link w:val="Heading4"/>
    <w:uiPriority w:val="9"/>
    <w:semiHidden/>
    <w:rsid w:val="00AB6CC7"/>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D234B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234BB"/>
    <w:rPr>
      <w:rFonts w:ascii="Tahoma" w:hAnsi="Tahoma" w:cs="Tahoma"/>
      <w:sz w:val="16"/>
      <w:szCs w:val="14"/>
    </w:rPr>
  </w:style>
  <w:style w:type="table" w:styleId="TableGrid">
    <w:name w:val="Table Grid"/>
    <w:basedOn w:val="TableNormal"/>
    <w:uiPriority w:val="39"/>
    <w:rsid w:val="00156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4FEA"/>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0F2768"/>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AB6CC7"/>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semiHidden/>
    <w:unhideWhenUsed/>
    <w:qFormat/>
    <w:rsid w:val="00AB6CC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6CC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2768"/>
    <w:rPr>
      <w:rFonts w:asciiTheme="majorHAnsi" w:eastAsiaTheme="majorEastAsia" w:hAnsiTheme="majorHAnsi" w:cstheme="majorBidi"/>
      <w:color w:val="2F5496" w:themeColor="accent1" w:themeShade="BF"/>
      <w:sz w:val="26"/>
      <w:szCs w:val="23"/>
    </w:rPr>
  </w:style>
  <w:style w:type="character" w:customStyle="1" w:styleId="Heading1Char">
    <w:name w:val="Heading 1 Char"/>
    <w:basedOn w:val="DefaultParagraphFont"/>
    <w:link w:val="Heading1"/>
    <w:uiPriority w:val="9"/>
    <w:rsid w:val="001D4FEA"/>
    <w:rPr>
      <w:rFonts w:asciiTheme="majorHAnsi" w:eastAsiaTheme="majorEastAsia" w:hAnsiTheme="majorHAnsi" w:cstheme="majorBidi"/>
      <w:color w:val="2F5496" w:themeColor="accent1" w:themeShade="BF"/>
      <w:sz w:val="32"/>
      <w:szCs w:val="29"/>
    </w:rPr>
  </w:style>
  <w:style w:type="paragraph" w:styleId="TOCHeading">
    <w:name w:val="TOC Heading"/>
    <w:basedOn w:val="Heading1"/>
    <w:next w:val="Normal"/>
    <w:uiPriority w:val="39"/>
    <w:unhideWhenUsed/>
    <w:qFormat/>
    <w:rsid w:val="001D4FEA"/>
    <w:pPr>
      <w:outlineLvl w:val="9"/>
    </w:pPr>
    <w:rPr>
      <w:szCs w:val="32"/>
      <w:lang w:bidi="ar-SA"/>
    </w:rPr>
  </w:style>
  <w:style w:type="paragraph" w:styleId="TOC1">
    <w:name w:val="toc 1"/>
    <w:basedOn w:val="Normal"/>
    <w:next w:val="Normal"/>
    <w:autoRedefine/>
    <w:uiPriority w:val="39"/>
    <w:unhideWhenUsed/>
    <w:rsid w:val="001D4FEA"/>
    <w:pPr>
      <w:spacing w:after="100"/>
    </w:pPr>
  </w:style>
  <w:style w:type="character" w:styleId="Hyperlink">
    <w:name w:val="Hyperlink"/>
    <w:basedOn w:val="DefaultParagraphFont"/>
    <w:uiPriority w:val="99"/>
    <w:unhideWhenUsed/>
    <w:rsid w:val="001D4FEA"/>
    <w:rPr>
      <w:color w:val="0563C1" w:themeColor="hyperlink"/>
      <w:u w:val="single"/>
    </w:rPr>
  </w:style>
  <w:style w:type="paragraph" w:styleId="ListParagraph">
    <w:name w:val="List Paragraph"/>
    <w:basedOn w:val="Normal"/>
    <w:uiPriority w:val="34"/>
    <w:qFormat/>
    <w:rsid w:val="00B360BD"/>
    <w:pPr>
      <w:ind w:left="720"/>
      <w:contextualSpacing/>
    </w:pPr>
  </w:style>
  <w:style w:type="paragraph" w:styleId="TOC2">
    <w:name w:val="toc 2"/>
    <w:basedOn w:val="Normal"/>
    <w:next w:val="Normal"/>
    <w:autoRedefine/>
    <w:uiPriority w:val="39"/>
    <w:unhideWhenUsed/>
    <w:rsid w:val="003D1771"/>
    <w:pPr>
      <w:spacing w:after="100"/>
      <w:ind w:left="220"/>
    </w:pPr>
  </w:style>
  <w:style w:type="character" w:customStyle="1" w:styleId="Heading5Char">
    <w:name w:val="Heading 5 Char"/>
    <w:basedOn w:val="DefaultParagraphFont"/>
    <w:link w:val="Heading5"/>
    <w:uiPriority w:val="9"/>
    <w:semiHidden/>
    <w:rsid w:val="00AB6CC7"/>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AB6CC7"/>
    <w:rPr>
      <w:b/>
      <w:bCs/>
    </w:rPr>
  </w:style>
  <w:style w:type="paragraph" w:styleId="NormalWeb">
    <w:name w:val="Normal (Web)"/>
    <w:basedOn w:val="Normal"/>
    <w:uiPriority w:val="99"/>
    <w:semiHidden/>
    <w:unhideWhenUsed/>
    <w:rsid w:val="00AB6C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B6CC7"/>
    <w:rPr>
      <w:rFonts w:asciiTheme="majorHAnsi" w:eastAsiaTheme="majorEastAsia" w:hAnsiTheme="majorHAnsi" w:cstheme="majorBidi"/>
      <w:color w:val="1F3763" w:themeColor="accent1" w:themeShade="7F"/>
      <w:sz w:val="24"/>
      <w:szCs w:val="21"/>
    </w:rPr>
  </w:style>
  <w:style w:type="paragraph" w:styleId="TOC3">
    <w:name w:val="toc 3"/>
    <w:basedOn w:val="Normal"/>
    <w:next w:val="Normal"/>
    <w:autoRedefine/>
    <w:uiPriority w:val="39"/>
    <w:unhideWhenUsed/>
    <w:rsid w:val="00AB6CC7"/>
    <w:pPr>
      <w:spacing w:after="100"/>
      <w:ind w:left="440"/>
    </w:pPr>
  </w:style>
  <w:style w:type="character" w:customStyle="1" w:styleId="Heading4Char">
    <w:name w:val="Heading 4 Char"/>
    <w:basedOn w:val="DefaultParagraphFont"/>
    <w:link w:val="Heading4"/>
    <w:uiPriority w:val="9"/>
    <w:semiHidden/>
    <w:rsid w:val="00AB6CC7"/>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D234B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234BB"/>
    <w:rPr>
      <w:rFonts w:ascii="Tahoma" w:hAnsi="Tahoma" w:cs="Tahoma"/>
      <w:sz w:val="16"/>
      <w:szCs w:val="14"/>
    </w:rPr>
  </w:style>
  <w:style w:type="table" w:styleId="TableGrid">
    <w:name w:val="Table Grid"/>
    <w:basedOn w:val="TableNormal"/>
    <w:uiPriority w:val="39"/>
    <w:rsid w:val="00156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78498">
      <w:bodyDiv w:val="1"/>
      <w:marLeft w:val="0"/>
      <w:marRight w:val="0"/>
      <w:marTop w:val="0"/>
      <w:marBottom w:val="0"/>
      <w:divBdr>
        <w:top w:val="none" w:sz="0" w:space="0" w:color="auto"/>
        <w:left w:val="none" w:sz="0" w:space="0" w:color="auto"/>
        <w:bottom w:val="none" w:sz="0" w:space="0" w:color="auto"/>
        <w:right w:val="none" w:sz="0" w:space="0" w:color="auto"/>
      </w:divBdr>
    </w:div>
    <w:div w:id="436826917">
      <w:bodyDiv w:val="1"/>
      <w:marLeft w:val="0"/>
      <w:marRight w:val="0"/>
      <w:marTop w:val="0"/>
      <w:marBottom w:val="0"/>
      <w:divBdr>
        <w:top w:val="none" w:sz="0" w:space="0" w:color="auto"/>
        <w:left w:val="none" w:sz="0" w:space="0" w:color="auto"/>
        <w:bottom w:val="none" w:sz="0" w:space="0" w:color="auto"/>
        <w:right w:val="none" w:sz="0" w:space="0" w:color="auto"/>
      </w:divBdr>
    </w:div>
    <w:div w:id="467599462">
      <w:bodyDiv w:val="1"/>
      <w:marLeft w:val="0"/>
      <w:marRight w:val="0"/>
      <w:marTop w:val="0"/>
      <w:marBottom w:val="0"/>
      <w:divBdr>
        <w:top w:val="none" w:sz="0" w:space="0" w:color="auto"/>
        <w:left w:val="none" w:sz="0" w:space="0" w:color="auto"/>
        <w:bottom w:val="none" w:sz="0" w:space="0" w:color="auto"/>
        <w:right w:val="none" w:sz="0" w:space="0" w:color="auto"/>
      </w:divBdr>
    </w:div>
    <w:div w:id="541021804">
      <w:bodyDiv w:val="1"/>
      <w:marLeft w:val="0"/>
      <w:marRight w:val="0"/>
      <w:marTop w:val="0"/>
      <w:marBottom w:val="0"/>
      <w:divBdr>
        <w:top w:val="none" w:sz="0" w:space="0" w:color="auto"/>
        <w:left w:val="none" w:sz="0" w:space="0" w:color="auto"/>
        <w:bottom w:val="none" w:sz="0" w:space="0" w:color="auto"/>
        <w:right w:val="none" w:sz="0" w:space="0" w:color="auto"/>
      </w:divBdr>
    </w:div>
    <w:div w:id="1017197280">
      <w:bodyDiv w:val="1"/>
      <w:marLeft w:val="0"/>
      <w:marRight w:val="0"/>
      <w:marTop w:val="0"/>
      <w:marBottom w:val="0"/>
      <w:divBdr>
        <w:top w:val="none" w:sz="0" w:space="0" w:color="auto"/>
        <w:left w:val="none" w:sz="0" w:space="0" w:color="auto"/>
        <w:bottom w:val="none" w:sz="0" w:space="0" w:color="auto"/>
        <w:right w:val="none" w:sz="0" w:space="0" w:color="auto"/>
      </w:divBdr>
    </w:div>
    <w:div w:id="1287153037">
      <w:bodyDiv w:val="1"/>
      <w:marLeft w:val="0"/>
      <w:marRight w:val="0"/>
      <w:marTop w:val="0"/>
      <w:marBottom w:val="0"/>
      <w:divBdr>
        <w:top w:val="none" w:sz="0" w:space="0" w:color="auto"/>
        <w:left w:val="none" w:sz="0" w:space="0" w:color="auto"/>
        <w:bottom w:val="none" w:sz="0" w:space="0" w:color="auto"/>
        <w:right w:val="none" w:sz="0" w:space="0" w:color="auto"/>
      </w:divBdr>
    </w:div>
    <w:div w:id="1334723361">
      <w:bodyDiv w:val="1"/>
      <w:marLeft w:val="0"/>
      <w:marRight w:val="0"/>
      <w:marTop w:val="0"/>
      <w:marBottom w:val="0"/>
      <w:divBdr>
        <w:top w:val="none" w:sz="0" w:space="0" w:color="auto"/>
        <w:left w:val="none" w:sz="0" w:space="0" w:color="auto"/>
        <w:bottom w:val="none" w:sz="0" w:space="0" w:color="auto"/>
        <w:right w:val="none" w:sz="0" w:space="0" w:color="auto"/>
      </w:divBdr>
    </w:div>
    <w:div w:id="1433744778">
      <w:bodyDiv w:val="1"/>
      <w:marLeft w:val="0"/>
      <w:marRight w:val="0"/>
      <w:marTop w:val="0"/>
      <w:marBottom w:val="0"/>
      <w:divBdr>
        <w:top w:val="none" w:sz="0" w:space="0" w:color="auto"/>
        <w:left w:val="none" w:sz="0" w:space="0" w:color="auto"/>
        <w:bottom w:val="none" w:sz="0" w:space="0" w:color="auto"/>
        <w:right w:val="none" w:sz="0" w:space="0" w:color="auto"/>
      </w:divBdr>
    </w:div>
    <w:div w:id="186320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3FF4B-D119-4C11-92BB-10FA74EC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11</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Swatantra Raj</dc:creator>
  <cp:keywords/>
  <dc:description/>
  <cp:lastModifiedBy>Meridian IT</cp:lastModifiedBy>
  <cp:revision>293</cp:revision>
  <dcterms:created xsi:type="dcterms:W3CDTF">2023-01-23T06:27:00Z</dcterms:created>
  <dcterms:modified xsi:type="dcterms:W3CDTF">2023-03-30T11:25:00Z</dcterms:modified>
</cp:coreProperties>
</file>